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0AD62" w14:textId="2CC11D8F" w:rsidR="00096424" w:rsidRPr="00096424" w:rsidRDefault="00096424" w:rsidP="00096424">
      <w:pPr>
        <w:jc w:val="right"/>
        <w:rPr>
          <w:rFonts w:ascii="Verdana" w:hAnsi="Verdana"/>
          <w:sz w:val="20"/>
          <w:szCs w:val="20"/>
        </w:rPr>
      </w:pPr>
      <w:r w:rsidRPr="00096424">
        <w:rPr>
          <w:rFonts w:ascii="Verdana" w:hAnsi="Verdana"/>
          <w:sz w:val="20"/>
          <w:szCs w:val="20"/>
        </w:rPr>
        <w:t>Załącznik nr 3</w:t>
      </w:r>
    </w:p>
    <w:p w14:paraId="456C5E31" w14:textId="7E05378A" w:rsidR="00E076B1" w:rsidRPr="00827436" w:rsidRDefault="00442B16" w:rsidP="004151AF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Opis Przedmiotu Z</w:t>
      </w:r>
      <w:r w:rsidR="00E076B1" w:rsidRPr="00827436">
        <w:rPr>
          <w:rFonts w:ascii="Verdana" w:hAnsi="Verdana"/>
          <w:b/>
        </w:rPr>
        <w:t>amówienia</w:t>
      </w:r>
    </w:p>
    <w:p w14:paraId="3D0558CA" w14:textId="6B2B44FE" w:rsidR="000833A7" w:rsidRPr="007002BC" w:rsidRDefault="000833A7" w:rsidP="007002BC">
      <w:pPr>
        <w:widowControl w:val="0"/>
        <w:autoSpaceDE w:val="0"/>
        <w:autoSpaceDN w:val="0"/>
        <w:spacing w:line="240" w:lineRule="auto"/>
        <w:jc w:val="center"/>
        <w:rPr>
          <w:rFonts w:ascii="Verdana" w:eastAsia="Times New Roman" w:hAnsi="Verdana" w:cs="Verdana"/>
          <w:b/>
          <w:sz w:val="20"/>
          <w:szCs w:val="20"/>
          <w:lang w:eastAsia="pl-PL"/>
        </w:rPr>
      </w:pPr>
      <w:r w:rsidRPr="007002BC">
        <w:rPr>
          <w:rFonts w:ascii="Verdana" w:eastAsia="Times New Roman" w:hAnsi="Verdana" w:cs="Verdana"/>
          <w:b/>
          <w:sz w:val="20"/>
          <w:szCs w:val="20"/>
          <w:lang w:eastAsia="pl-PL"/>
        </w:rPr>
        <w:t>Archiwizacja</w:t>
      </w:r>
      <w:r w:rsidR="007002BC">
        <w:rPr>
          <w:rFonts w:ascii="Verdana" w:eastAsia="Times New Roman" w:hAnsi="Verdana" w:cs="Verdana"/>
          <w:b/>
          <w:sz w:val="20"/>
          <w:szCs w:val="20"/>
          <w:lang w:eastAsia="pl-PL"/>
        </w:rPr>
        <w:t>,</w:t>
      </w:r>
      <w:r w:rsidRPr="007002BC">
        <w:rPr>
          <w:rFonts w:ascii="Verdana" w:eastAsia="Times New Roman" w:hAnsi="Verdana" w:cs="Verdana"/>
          <w:b/>
          <w:sz w:val="20"/>
          <w:szCs w:val="20"/>
          <w:lang w:eastAsia="pl-PL"/>
        </w:rPr>
        <w:t xml:space="preserve"> </w:t>
      </w:r>
      <w:r w:rsidR="007002BC" w:rsidRPr="007002BC">
        <w:rPr>
          <w:rFonts w:ascii="Verdana" w:hAnsi="Verdana"/>
          <w:b/>
          <w:sz w:val="20"/>
          <w:szCs w:val="20"/>
        </w:rPr>
        <w:t xml:space="preserve">niszczenie, i obsługa dokumentacji </w:t>
      </w:r>
      <w:r w:rsidRPr="007002BC">
        <w:rPr>
          <w:rFonts w:ascii="Verdana" w:eastAsia="Times New Roman" w:hAnsi="Verdana" w:cs="Verdana"/>
          <w:b/>
          <w:sz w:val="20"/>
          <w:szCs w:val="20"/>
          <w:lang w:eastAsia="pl-PL"/>
        </w:rPr>
        <w:t>Generalnej Dyrekcji Dróg Krajowych i Autostrad Oddział w Olsztynie</w:t>
      </w:r>
    </w:p>
    <w:p w14:paraId="0AF71915" w14:textId="77777777" w:rsidR="004B7052" w:rsidRPr="00827436" w:rsidRDefault="004B7052" w:rsidP="00790C90">
      <w:pPr>
        <w:pStyle w:val="Style2"/>
        <w:adjustRightInd/>
        <w:ind w:left="284"/>
        <w:jc w:val="both"/>
        <w:rPr>
          <w:rFonts w:ascii="Verdana" w:hAnsi="Verdana" w:cs="Verdana"/>
          <w:b/>
          <w:i/>
          <w:lang w:val="pl-PL"/>
        </w:rPr>
      </w:pPr>
    </w:p>
    <w:p w14:paraId="304D148D" w14:textId="1385ACEB" w:rsidR="00791E8C" w:rsidRPr="00791E8C" w:rsidRDefault="00791E8C" w:rsidP="00791E8C">
      <w:pPr>
        <w:pStyle w:val="Akapitzlist"/>
        <w:numPr>
          <w:ilvl w:val="0"/>
          <w:numId w:val="21"/>
        </w:numPr>
        <w:jc w:val="both"/>
        <w:rPr>
          <w:rFonts w:ascii="Verdana" w:hAnsi="Verdana"/>
          <w:b/>
          <w:i/>
          <w:sz w:val="20"/>
          <w:szCs w:val="20"/>
        </w:rPr>
      </w:pPr>
      <w:r w:rsidRPr="00791E8C">
        <w:rPr>
          <w:rFonts w:ascii="Verdana" w:hAnsi="Verdana"/>
          <w:sz w:val="20"/>
          <w:szCs w:val="20"/>
        </w:rPr>
        <w:t xml:space="preserve">Przedmiotem zamówienia jest 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obsługa dokumentacji </w:t>
      </w:r>
      <w:r w:rsidRPr="00791E8C">
        <w:rPr>
          <w:rFonts w:ascii="Verdana" w:eastAsia="Times New Roman" w:hAnsi="Verdana" w:cs="Verdana"/>
          <w:sz w:val="20"/>
          <w:szCs w:val="20"/>
          <w:lang w:eastAsia="pl-PL"/>
        </w:rPr>
        <w:t>Generalnej Dyrekcji Dróg Krajowych i Autostrad Oddział w Olsztynie</w:t>
      </w:r>
      <w:r>
        <w:rPr>
          <w:rFonts w:ascii="Verdana" w:eastAsia="Times New Roman" w:hAnsi="Verdana" w:cs="Verdana"/>
          <w:sz w:val="20"/>
          <w:szCs w:val="20"/>
          <w:lang w:eastAsia="pl-PL"/>
        </w:rPr>
        <w:t>,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 zakres zamówienia obejmuje </w:t>
      </w:r>
      <w:r w:rsidR="00B84847">
        <w:rPr>
          <w:rFonts w:ascii="Verdana" w:eastAsia="Times New Roman" w:hAnsi="Verdana"/>
          <w:sz w:val="20"/>
          <w:szCs w:val="20"/>
          <w:lang w:eastAsia="zh-CN"/>
        </w:rPr>
        <w:br/>
      </w:r>
      <w:r w:rsidRPr="00791E8C">
        <w:rPr>
          <w:rFonts w:ascii="Verdana" w:eastAsia="Times New Roman" w:hAnsi="Verdana"/>
          <w:sz w:val="20"/>
          <w:szCs w:val="20"/>
          <w:lang w:eastAsia="zh-CN"/>
        </w:rPr>
        <w:t>w szczególności:</w:t>
      </w:r>
    </w:p>
    <w:p w14:paraId="181A2D15" w14:textId="6B16E23E" w:rsid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wykonanie inwentaryzacji oraz spisu elektronicznego dokumentacji;</w:t>
      </w:r>
    </w:p>
    <w:p w14:paraId="3F403986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klasyfikowanie dokumentacji;</w:t>
      </w:r>
    </w:p>
    <w:p w14:paraId="1DEB9AAE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archiwizowanie bieżących dokumentów;</w:t>
      </w:r>
    </w:p>
    <w:p w14:paraId="10575234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uporządkowanie dokumentów, które będą tego wymagały;</w:t>
      </w:r>
    </w:p>
    <w:p w14:paraId="00F95D5A" w14:textId="08C893B0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przepakowanie wszystkich dokumentów do </w:t>
      </w:r>
      <w:r w:rsidR="00A90D25">
        <w:rPr>
          <w:rFonts w:ascii="Verdana" w:eastAsia="Times New Roman" w:hAnsi="Verdana"/>
          <w:sz w:val="20"/>
          <w:szCs w:val="20"/>
          <w:lang w:eastAsia="zh-CN"/>
        </w:rPr>
        <w:t xml:space="preserve">opakowań kartonowych 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>Wykonawcy;</w:t>
      </w:r>
    </w:p>
    <w:p w14:paraId="4486D9D3" w14:textId="3A0D3344" w:rsidR="00791E8C" w:rsidRPr="005D567B" w:rsidRDefault="00791E8C" w:rsidP="005D567B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>wyszukiwanie zamawianych dokumentów;</w:t>
      </w:r>
    </w:p>
    <w:p w14:paraId="045F50B8" w14:textId="7EA3AC9A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niszczenie dokumentów niearchiwalnych; </w:t>
      </w:r>
    </w:p>
    <w:p w14:paraId="57A846E2" w14:textId="77777777" w:rsidR="00791E8C" w:rsidRPr="00791E8C" w:rsidRDefault="00791E8C" w:rsidP="00791E8C">
      <w:pPr>
        <w:pStyle w:val="Akapitzlist1"/>
        <w:numPr>
          <w:ilvl w:val="0"/>
          <w:numId w:val="32"/>
        </w:numPr>
        <w:suppressAutoHyphens/>
        <w:spacing w:line="276" w:lineRule="auto"/>
        <w:ind w:left="567" w:hanging="283"/>
        <w:jc w:val="both"/>
        <w:rPr>
          <w:rFonts w:ascii="Verdana" w:eastAsia="Times New Roman" w:hAnsi="Verdana"/>
          <w:sz w:val="20"/>
          <w:szCs w:val="20"/>
          <w:lang w:eastAsia="zh-CN"/>
        </w:rPr>
      </w:pPr>
      <w:r w:rsidRPr="00791E8C">
        <w:rPr>
          <w:rFonts w:ascii="Verdana" w:eastAsia="Times New Roman" w:hAnsi="Verdana"/>
          <w:sz w:val="20"/>
          <w:szCs w:val="20"/>
          <w:lang w:eastAsia="zh-CN"/>
        </w:rPr>
        <w:t xml:space="preserve">udostępnianie dokumentów do wglądu Zamawiającego. </w:t>
      </w:r>
    </w:p>
    <w:p w14:paraId="20162601" w14:textId="77777777" w:rsidR="00F37A74" w:rsidRPr="00F37A74" w:rsidRDefault="00F37A74" w:rsidP="009F6915">
      <w:pPr>
        <w:pStyle w:val="Akapitzlist"/>
        <w:spacing w:line="240" w:lineRule="auto"/>
        <w:ind w:left="360"/>
        <w:jc w:val="both"/>
        <w:rPr>
          <w:rFonts w:ascii="Verdana" w:hAnsi="Verdana"/>
          <w:b/>
          <w:i/>
          <w:sz w:val="20"/>
          <w:szCs w:val="20"/>
        </w:rPr>
      </w:pPr>
    </w:p>
    <w:p w14:paraId="544BF279" w14:textId="0A4764C1" w:rsidR="00F37A74" w:rsidRDefault="00B84847" w:rsidP="009F6915">
      <w:pPr>
        <w:pStyle w:val="Akapitzlist"/>
        <w:numPr>
          <w:ilvl w:val="0"/>
          <w:numId w:val="21"/>
        </w:numPr>
        <w:spacing w:line="240" w:lineRule="auto"/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Przeważającą większość stanowi</w:t>
      </w:r>
      <w:r w:rsidR="00E076B1" w:rsidRPr="00F37A74">
        <w:rPr>
          <w:rFonts w:ascii="Verdana" w:hAnsi="Verdana"/>
          <w:sz w:val="20"/>
          <w:szCs w:val="20"/>
        </w:rPr>
        <w:t xml:space="preserve"> dokumentacja techniczna dotycząca budowy dróg </w:t>
      </w:r>
      <w:r>
        <w:rPr>
          <w:rFonts w:ascii="Verdana" w:hAnsi="Verdana"/>
          <w:sz w:val="20"/>
          <w:szCs w:val="20"/>
        </w:rPr>
        <w:br/>
      </w:r>
      <w:r w:rsidR="00E076B1" w:rsidRPr="00F37A74">
        <w:rPr>
          <w:rFonts w:ascii="Verdana" w:hAnsi="Verdana"/>
          <w:sz w:val="20"/>
          <w:szCs w:val="20"/>
        </w:rPr>
        <w:t>i mostów</w:t>
      </w:r>
      <w:r w:rsidR="003E3747" w:rsidRPr="00F37A74">
        <w:rPr>
          <w:rFonts w:ascii="Verdana" w:hAnsi="Verdana"/>
          <w:sz w:val="20"/>
          <w:szCs w:val="20"/>
        </w:rPr>
        <w:t>,</w:t>
      </w:r>
      <w:r w:rsidR="005B0635">
        <w:rPr>
          <w:rFonts w:ascii="Verdana" w:hAnsi="Verdana"/>
          <w:sz w:val="20"/>
          <w:szCs w:val="20"/>
        </w:rPr>
        <w:t xml:space="preserve"> inwestycji drogowych</w:t>
      </w:r>
      <w:r>
        <w:rPr>
          <w:rFonts w:ascii="Verdana" w:hAnsi="Verdana"/>
          <w:sz w:val="20"/>
          <w:szCs w:val="20"/>
        </w:rPr>
        <w:t xml:space="preserve"> na terenie</w:t>
      </w:r>
      <w:r w:rsidR="005B0635">
        <w:rPr>
          <w:rFonts w:ascii="Verdana" w:hAnsi="Verdana"/>
          <w:sz w:val="20"/>
          <w:szCs w:val="20"/>
        </w:rPr>
        <w:t xml:space="preserve"> W</w:t>
      </w:r>
      <w:r w:rsidR="00E076B1" w:rsidRPr="00F37A74">
        <w:rPr>
          <w:rFonts w:ascii="Verdana" w:hAnsi="Verdana"/>
          <w:sz w:val="20"/>
          <w:szCs w:val="20"/>
        </w:rPr>
        <w:t>oj</w:t>
      </w:r>
      <w:r w:rsidR="00D96F02" w:rsidRPr="00F37A74">
        <w:rPr>
          <w:rFonts w:ascii="Verdana" w:hAnsi="Verdana"/>
          <w:sz w:val="20"/>
          <w:szCs w:val="20"/>
        </w:rPr>
        <w:t>ewództwa Warmińsko-M</w:t>
      </w:r>
      <w:r w:rsidR="00A12296" w:rsidRPr="00F37A74">
        <w:rPr>
          <w:rFonts w:ascii="Verdana" w:hAnsi="Verdana"/>
          <w:sz w:val="20"/>
          <w:szCs w:val="20"/>
        </w:rPr>
        <w:t>azurskiego.</w:t>
      </w:r>
    </w:p>
    <w:p w14:paraId="6A3F4F81" w14:textId="77777777" w:rsidR="004E4A29" w:rsidRPr="00B84847" w:rsidRDefault="004E4A29" w:rsidP="009F6915">
      <w:pPr>
        <w:spacing w:line="240" w:lineRule="auto"/>
        <w:jc w:val="both"/>
        <w:rPr>
          <w:rFonts w:ascii="Verdana" w:hAnsi="Verdana"/>
          <w:sz w:val="20"/>
          <w:szCs w:val="20"/>
        </w:rPr>
      </w:pPr>
    </w:p>
    <w:p w14:paraId="387AEE35" w14:textId="546ADE10" w:rsidR="00881FB0" w:rsidRPr="00B84847" w:rsidRDefault="00E076B1" w:rsidP="009F6915">
      <w:pPr>
        <w:pStyle w:val="Akapitzlist"/>
        <w:numPr>
          <w:ilvl w:val="0"/>
          <w:numId w:val="21"/>
        </w:numPr>
        <w:spacing w:line="240" w:lineRule="auto"/>
        <w:jc w:val="both"/>
        <w:rPr>
          <w:rFonts w:ascii="Verdana" w:hAnsi="Verdana"/>
          <w:sz w:val="20"/>
          <w:szCs w:val="20"/>
        </w:rPr>
      </w:pPr>
      <w:r w:rsidRPr="00F37A74">
        <w:rPr>
          <w:rFonts w:ascii="Verdana" w:hAnsi="Verdana"/>
          <w:sz w:val="20"/>
          <w:szCs w:val="20"/>
        </w:rPr>
        <w:t xml:space="preserve">Miejscem przeznaczonym do </w:t>
      </w:r>
      <w:r w:rsidR="005442C5">
        <w:rPr>
          <w:rFonts w:ascii="Verdana" w:hAnsi="Verdana"/>
          <w:sz w:val="20"/>
          <w:szCs w:val="20"/>
        </w:rPr>
        <w:t>wykonania zamówienia</w:t>
      </w:r>
      <w:r w:rsidRPr="00F37A74">
        <w:rPr>
          <w:rFonts w:ascii="Verdana" w:hAnsi="Verdana"/>
          <w:sz w:val="20"/>
          <w:szCs w:val="20"/>
        </w:rPr>
        <w:t xml:space="preserve"> będzie</w:t>
      </w:r>
      <w:r w:rsidR="00B84847">
        <w:rPr>
          <w:rFonts w:ascii="Verdana" w:hAnsi="Verdana"/>
          <w:sz w:val="20"/>
          <w:szCs w:val="20"/>
        </w:rPr>
        <w:t xml:space="preserve"> </w:t>
      </w:r>
      <w:r w:rsidR="005D567B" w:rsidRPr="00B84847">
        <w:rPr>
          <w:rFonts w:ascii="Verdana" w:hAnsi="Verdana"/>
          <w:sz w:val="20"/>
          <w:szCs w:val="20"/>
        </w:rPr>
        <w:t>Budynek Laboratorium Drogowego</w:t>
      </w:r>
      <w:r w:rsidR="00E7130A">
        <w:rPr>
          <w:rFonts w:ascii="Verdana" w:hAnsi="Verdana"/>
          <w:sz w:val="20"/>
          <w:szCs w:val="20"/>
        </w:rPr>
        <w:t xml:space="preserve"> Generalnej Dyrekcji Dróg Krajowych i Autostrad Oddział w Olsztynie,</w:t>
      </w:r>
      <w:r w:rsidR="005D567B" w:rsidRPr="00B84847">
        <w:rPr>
          <w:rFonts w:ascii="Verdana" w:hAnsi="Verdana"/>
          <w:sz w:val="20"/>
          <w:szCs w:val="20"/>
        </w:rPr>
        <w:t xml:space="preserve"> ul. Sokola 4b, 11-041 Olsztyn</w:t>
      </w:r>
      <w:r w:rsidR="00293837" w:rsidRPr="00B84847">
        <w:rPr>
          <w:rFonts w:ascii="Verdana" w:hAnsi="Verdana"/>
          <w:sz w:val="20"/>
          <w:szCs w:val="20"/>
        </w:rPr>
        <w:t>.</w:t>
      </w:r>
      <w:r w:rsidR="005D567B" w:rsidRPr="00B84847">
        <w:rPr>
          <w:rFonts w:ascii="Verdana" w:hAnsi="Verdana"/>
          <w:sz w:val="20"/>
          <w:szCs w:val="20"/>
        </w:rPr>
        <w:t xml:space="preserve"> </w:t>
      </w:r>
    </w:p>
    <w:p w14:paraId="31F330A7" w14:textId="77777777" w:rsidR="00293837" w:rsidRPr="00293837" w:rsidRDefault="00293837" w:rsidP="009F6915">
      <w:pPr>
        <w:pStyle w:val="Akapitzlist"/>
        <w:spacing w:line="240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11A7EEAB" w14:textId="02BD7CDE" w:rsidR="00796F20" w:rsidRDefault="00796F20" w:rsidP="009D34AC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Zamawiający nie wyraża zgody na wykonanie przedmiotu zamówienia w siedzibie Wykonawcy. </w:t>
      </w:r>
    </w:p>
    <w:p w14:paraId="3A6C0600" w14:textId="77777777" w:rsidR="00796F20" w:rsidRDefault="00796F20" w:rsidP="00796F20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397A006D" w14:textId="7EB8C69A" w:rsidR="00683A31" w:rsidRPr="009D34AC" w:rsidRDefault="00683A31" w:rsidP="009D34AC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Ilość akt przeznaczonej do archiwizacji:</w:t>
      </w:r>
    </w:p>
    <w:tbl>
      <w:tblPr>
        <w:tblStyle w:val="Tabela-Siatka"/>
        <w:tblW w:w="0" w:type="auto"/>
        <w:tblInd w:w="476" w:type="dxa"/>
        <w:tblLook w:val="04A0" w:firstRow="1" w:lastRow="0" w:firstColumn="1" w:lastColumn="0" w:noHBand="0" w:noVBand="1"/>
      </w:tblPr>
      <w:tblGrid>
        <w:gridCol w:w="3256"/>
        <w:gridCol w:w="3118"/>
      </w:tblGrid>
      <w:tr w:rsidR="00A96FB2" w14:paraId="5783749F" w14:textId="77777777" w:rsidTr="000D165C">
        <w:tc>
          <w:tcPr>
            <w:tcW w:w="3256" w:type="dxa"/>
          </w:tcPr>
          <w:p w14:paraId="08D99737" w14:textId="61B381C7" w:rsidR="00A96FB2" w:rsidRDefault="00EE6444" w:rsidP="00EE53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Porządkowanie</w:t>
            </w:r>
            <w:r w:rsidR="00791E8C">
              <w:rPr>
                <w:rFonts w:ascii="Verdana" w:hAnsi="Verdana"/>
                <w:sz w:val="20"/>
                <w:szCs w:val="20"/>
              </w:rPr>
              <w:t xml:space="preserve"> (m.b.) kat. B</w:t>
            </w:r>
          </w:p>
        </w:tc>
        <w:tc>
          <w:tcPr>
            <w:tcW w:w="3118" w:type="dxa"/>
          </w:tcPr>
          <w:p w14:paraId="4BAD6EE0" w14:textId="77777777" w:rsidR="00A96FB2" w:rsidRDefault="00A96FB2" w:rsidP="00EE534A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Brakowanie (m.b.)</w:t>
            </w:r>
          </w:p>
        </w:tc>
      </w:tr>
      <w:tr w:rsidR="00A96FB2" w14:paraId="0DCDB22C" w14:textId="77777777" w:rsidTr="000D165C">
        <w:tc>
          <w:tcPr>
            <w:tcW w:w="3256" w:type="dxa"/>
          </w:tcPr>
          <w:p w14:paraId="691DCB28" w14:textId="3EEDE6EC" w:rsidR="00A96FB2" w:rsidRPr="005A1BC1" w:rsidRDefault="00CB19EC" w:rsidP="00EE534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CB19EC">
              <w:rPr>
                <w:rFonts w:ascii="Verdana" w:hAnsi="Verdana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3118" w:type="dxa"/>
          </w:tcPr>
          <w:p w14:paraId="3A3B3E31" w14:textId="03D6D7BE" w:rsidR="00A96FB2" w:rsidRPr="005A1BC1" w:rsidRDefault="00B84847" w:rsidP="00EE534A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</w:tr>
    </w:tbl>
    <w:p w14:paraId="4E7C125F" w14:textId="77777777" w:rsidR="00442B16" w:rsidRDefault="00442B16" w:rsidP="00683A31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9FB24D2" w14:textId="66D1A3CC" w:rsidR="00790C90" w:rsidRDefault="00E076B1" w:rsidP="00F37A74">
      <w:pPr>
        <w:pStyle w:val="Akapitzlist"/>
        <w:numPr>
          <w:ilvl w:val="0"/>
          <w:numId w:val="21"/>
        </w:numPr>
        <w:jc w:val="both"/>
        <w:rPr>
          <w:rFonts w:ascii="Verdana" w:hAnsi="Verdana"/>
          <w:sz w:val="20"/>
          <w:szCs w:val="20"/>
        </w:rPr>
      </w:pPr>
      <w:r w:rsidRPr="00F37A74">
        <w:rPr>
          <w:rFonts w:ascii="Verdana" w:hAnsi="Verdana"/>
          <w:sz w:val="20"/>
          <w:szCs w:val="20"/>
        </w:rPr>
        <w:t xml:space="preserve">Zamawiający zastrzega, że wyżej wymienione ilości akt są danymi szacunkowymi (orientacyjnymi) i mają posłużyć jedynie do oceny ofert. Faktyczna </w:t>
      </w:r>
      <w:r w:rsidR="00B84847">
        <w:rPr>
          <w:rFonts w:ascii="Verdana" w:hAnsi="Verdana"/>
          <w:sz w:val="20"/>
          <w:szCs w:val="20"/>
        </w:rPr>
        <w:t>liczba</w:t>
      </w:r>
      <w:r w:rsidRPr="00F37A74">
        <w:rPr>
          <w:rFonts w:ascii="Verdana" w:hAnsi="Verdana"/>
          <w:sz w:val="20"/>
          <w:szCs w:val="20"/>
        </w:rPr>
        <w:t xml:space="preserve"> metrów bieżących</w:t>
      </w:r>
      <w:r w:rsidR="00102B58">
        <w:rPr>
          <w:rFonts w:ascii="Verdana" w:hAnsi="Verdana"/>
          <w:sz w:val="20"/>
          <w:szCs w:val="20"/>
        </w:rPr>
        <w:t xml:space="preserve"> </w:t>
      </w:r>
      <w:r w:rsidRPr="00F37A74">
        <w:rPr>
          <w:rFonts w:ascii="Verdana" w:hAnsi="Verdana"/>
          <w:sz w:val="20"/>
          <w:szCs w:val="20"/>
        </w:rPr>
        <w:t>w stosunku do oszacowanej może ulec zmianie. Wykonawcy nie przysługuje prawo zgłoszenia roszczeń w przypadku zmiany ilości metrów</w:t>
      </w:r>
      <w:r w:rsidR="00102B58">
        <w:rPr>
          <w:rFonts w:ascii="Verdana" w:hAnsi="Verdana"/>
          <w:sz w:val="20"/>
          <w:szCs w:val="20"/>
        </w:rPr>
        <w:t xml:space="preserve"> </w:t>
      </w:r>
      <w:r w:rsidRPr="00F37A74">
        <w:rPr>
          <w:rFonts w:ascii="Verdana" w:hAnsi="Verdana"/>
          <w:sz w:val="20"/>
          <w:szCs w:val="20"/>
        </w:rPr>
        <w:t>na inne niż podano w przedmiocie zamówienia.</w:t>
      </w:r>
    </w:p>
    <w:p w14:paraId="4363C65D" w14:textId="77777777" w:rsidR="00683A31" w:rsidRPr="00F37A74" w:rsidRDefault="00683A31" w:rsidP="00683A31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2C02F96" w14:textId="77777777" w:rsidR="00E076B1" w:rsidRPr="00C80D68" w:rsidRDefault="00C80D68" w:rsidP="00D77C94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I.</w:t>
      </w:r>
      <w:r w:rsidR="00E076B1" w:rsidRPr="00C80D68">
        <w:rPr>
          <w:rFonts w:ascii="Verdana" w:hAnsi="Verdana"/>
          <w:b/>
          <w:sz w:val="20"/>
          <w:szCs w:val="20"/>
        </w:rPr>
        <w:t xml:space="preserve"> Przedmiot zamówienia obejmuje:</w:t>
      </w:r>
    </w:p>
    <w:p w14:paraId="21EE2FD0" w14:textId="7B37DFFB" w:rsidR="00E076B1" w:rsidRDefault="00725FEC" w:rsidP="00E13D51">
      <w:pPr>
        <w:pStyle w:val="Akapitzlist"/>
        <w:numPr>
          <w:ilvl w:val="0"/>
          <w:numId w:val="24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 xml:space="preserve">rowadzenie archiwizacji według wskazówek, uzgodnień i wytycznych </w:t>
      </w:r>
      <w:r w:rsidR="00A12296" w:rsidRPr="00E13D51">
        <w:rPr>
          <w:rFonts w:ascii="Verdana" w:hAnsi="Verdana"/>
          <w:sz w:val="20"/>
          <w:szCs w:val="20"/>
        </w:rPr>
        <w:t>A</w:t>
      </w:r>
      <w:r w:rsidR="00E076B1" w:rsidRPr="00E13D51">
        <w:rPr>
          <w:rFonts w:ascii="Verdana" w:hAnsi="Verdana"/>
          <w:sz w:val="20"/>
          <w:szCs w:val="20"/>
        </w:rPr>
        <w:t xml:space="preserve">rchiwum </w:t>
      </w:r>
      <w:r w:rsidR="00A12296" w:rsidRPr="00E13D51"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 xml:space="preserve">aństwowego oraz zgodnie z przepisami </w:t>
      </w:r>
      <w:r w:rsidR="00F37A74" w:rsidRPr="00E13D51">
        <w:rPr>
          <w:rFonts w:ascii="Verdana" w:hAnsi="Verdana"/>
          <w:sz w:val="20"/>
          <w:szCs w:val="20"/>
        </w:rPr>
        <w:t>wewnętrznymi GDDKi</w:t>
      </w:r>
      <w:r>
        <w:rPr>
          <w:rFonts w:ascii="Verdana" w:hAnsi="Verdana"/>
          <w:sz w:val="20"/>
          <w:szCs w:val="20"/>
        </w:rPr>
        <w:t>A.</w:t>
      </w:r>
    </w:p>
    <w:p w14:paraId="7AF029A6" w14:textId="77777777" w:rsidR="00E13D51" w:rsidRPr="00E13D51" w:rsidRDefault="00E13D51" w:rsidP="00E13D51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5D28107" w14:textId="3B043CA1" w:rsidR="00E13D51" w:rsidRPr="00B84847" w:rsidRDefault="00725FEC" w:rsidP="00B84847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>rzygotowanie akt do opracowania, czyli przeprowadzenie tzw. studiów wstępnych, polegających na zapoznaniu się z obowiązującą strukturą organizacyjną, materiałami normatywnymi (schemat organizacyjny, instrukcja k</w:t>
      </w:r>
      <w:r w:rsidR="00986EF4" w:rsidRPr="00E13D51">
        <w:rPr>
          <w:rFonts w:ascii="Verdana" w:hAnsi="Verdana"/>
          <w:sz w:val="20"/>
          <w:szCs w:val="20"/>
        </w:rPr>
        <w:t>ancelaryjna, rzeczowy wykaz akt</w:t>
      </w:r>
      <w:r>
        <w:rPr>
          <w:rFonts w:ascii="Verdana" w:hAnsi="Verdana"/>
          <w:sz w:val="20"/>
          <w:szCs w:val="20"/>
        </w:rPr>
        <w:t xml:space="preserve"> itp.).</w:t>
      </w:r>
    </w:p>
    <w:p w14:paraId="6E09BEFC" w14:textId="77777777" w:rsidR="00B84847" w:rsidRPr="00B84847" w:rsidRDefault="00B84847" w:rsidP="00B84847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29BF0E0" w14:textId="06F0C8B5" w:rsidR="00877A45" w:rsidRPr="00877A45" w:rsidRDefault="00877A45" w:rsidP="00252D08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/>
          <w:sz w:val="20"/>
          <w:szCs w:val="20"/>
          <w:lang w:eastAsia="zh-CN"/>
        </w:rPr>
        <w:lastRenderedPageBreak/>
        <w:t>W</w:t>
      </w:r>
      <w:r w:rsidRPr="00791E8C">
        <w:rPr>
          <w:rFonts w:ascii="Verdana" w:eastAsia="Times New Roman" w:hAnsi="Verdana"/>
          <w:sz w:val="20"/>
          <w:szCs w:val="20"/>
          <w:lang w:eastAsia="zh-CN"/>
        </w:rPr>
        <w:t>yszukiwanie zamawianych dokumentów</w:t>
      </w:r>
      <w:r>
        <w:rPr>
          <w:rFonts w:ascii="Verdana" w:eastAsia="Times New Roman" w:hAnsi="Verdana"/>
          <w:sz w:val="20"/>
          <w:szCs w:val="20"/>
          <w:lang w:eastAsia="zh-CN"/>
        </w:rPr>
        <w:t xml:space="preserve"> przez pracowników Zamawiającego </w:t>
      </w:r>
      <w:r w:rsidR="00B84847">
        <w:rPr>
          <w:rFonts w:ascii="Verdana" w:eastAsia="Times New Roman" w:hAnsi="Verdana"/>
          <w:sz w:val="20"/>
          <w:szCs w:val="20"/>
          <w:lang w:eastAsia="zh-CN"/>
        </w:rPr>
        <w:br/>
      </w:r>
      <w:r>
        <w:rPr>
          <w:rFonts w:ascii="Verdana" w:eastAsia="Times New Roman" w:hAnsi="Verdana"/>
          <w:sz w:val="20"/>
          <w:szCs w:val="20"/>
          <w:lang w:eastAsia="zh-CN"/>
        </w:rPr>
        <w:t>w okresie prowadzenia przedmiotu zamówienia.</w:t>
      </w:r>
    </w:p>
    <w:p w14:paraId="6E208D32" w14:textId="77777777" w:rsidR="00877A45" w:rsidRPr="00877A45" w:rsidRDefault="00877A45" w:rsidP="00877A45">
      <w:pPr>
        <w:pStyle w:val="Akapitzlist"/>
        <w:rPr>
          <w:rFonts w:ascii="Verdana" w:eastAsia="Times New Roman" w:hAnsi="Verdana" w:cs="Times New Roman"/>
          <w:sz w:val="20"/>
          <w:szCs w:val="20"/>
        </w:rPr>
      </w:pPr>
    </w:p>
    <w:p w14:paraId="39A79C36" w14:textId="0DC848E3" w:rsidR="00877A45" w:rsidRDefault="00877A45" w:rsidP="00252D08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Wykonawca wydaje ww. dokumenty</w:t>
      </w:r>
      <w:r w:rsidR="00920B9D">
        <w:rPr>
          <w:rFonts w:ascii="Verdana" w:eastAsia="Times New Roman" w:hAnsi="Verdana" w:cs="Times New Roman"/>
          <w:sz w:val="20"/>
          <w:szCs w:val="20"/>
        </w:rPr>
        <w:t xml:space="preserve"> niezwłocznie. Wydaw</w:t>
      </w:r>
      <w:r w:rsidR="003271AA">
        <w:rPr>
          <w:rFonts w:ascii="Verdana" w:eastAsia="Times New Roman" w:hAnsi="Verdana" w:cs="Times New Roman"/>
          <w:sz w:val="20"/>
          <w:szCs w:val="20"/>
        </w:rPr>
        <w:t>a</w:t>
      </w:r>
      <w:r w:rsidR="00920B9D">
        <w:rPr>
          <w:rFonts w:ascii="Verdana" w:eastAsia="Times New Roman" w:hAnsi="Verdana" w:cs="Times New Roman"/>
          <w:sz w:val="20"/>
          <w:szCs w:val="20"/>
        </w:rPr>
        <w:t>nie dokumentów odbywa się</w:t>
      </w:r>
      <w:r>
        <w:rPr>
          <w:rFonts w:ascii="Verdana" w:eastAsia="Times New Roman" w:hAnsi="Verdana" w:cs="Times New Roman"/>
          <w:sz w:val="20"/>
          <w:szCs w:val="20"/>
        </w:rPr>
        <w:t xml:space="preserve"> tylko w godzinach pracy Zamawiającego: 07.00- 16:</w:t>
      </w:r>
      <w:r w:rsidR="00B84847">
        <w:rPr>
          <w:rFonts w:ascii="Verdana" w:eastAsia="Times New Roman" w:hAnsi="Verdana" w:cs="Times New Roman"/>
          <w:sz w:val="20"/>
          <w:szCs w:val="20"/>
        </w:rPr>
        <w:t>00</w:t>
      </w:r>
      <w:r>
        <w:rPr>
          <w:rFonts w:ascii="Verdana" w:eastAsia="Times New Roman" w:hAnsi="Verdana" w:cs="Times New Roman"/>
          <w:sz w:val="20"/>
          <w:szCs w:val="20"/>
        </w:rPr>
        <w:t xml:space="preserve">. </w:t>
      </w:r>
    </w:p>
    <w:p w14:paraId="7374A494" w14:textId="77777777" w:rsidR="00877A45" w:rsidRPr="00877A45" w:rsidRDefault="00877A45" w:rsidP="00877A45">
      <w:pPr>
        <w:pStyle w:val="Akapitzlist"/>
        <w:rPr>
          <w:rFonts w:ascii="Verdana" w:eastAsia="Times New Roman" w:hAnsi="Verdana" w:cs="Times New Roman"/>
          <w:sz w:val="20"/>
          <w:szCs w:val="20"/>
        </w:rPr>
      </w:pPr>
    </w:p>
    <w:p w14:paraId="5EF18406" w14:textId="31130B0E" w:rsidR="00252D08" w:rsidRPr="00252D08" w:rsidRDefault="00725FEC" w:rsidP="00252D08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R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>ozpoznanie i zaktualizowanie spisów dokumentacji znajduj</w:t>
      </w:r>
      <w:r>
        <w:rPr>
          <w:rFonts w:ascii="Verdana" w:eastAsia="Times New Roman" w:hAnsi="Verdana" w:cs="Times New Roman"/>
          <w:sz w:val="20"/>
          <w:szCs w:val="20"/>
        </w:rPr>
        <w:t xml:space="preserve">ącej się </w:t>
      </w:r>
      <w:r>
        <w:rPr>
          <w:rFonts w:ascii="Verdana" w:eastAsia="Times New Roman" w:hAnsi="Verdana" w:cs="Times New Roman"/>
          <w:sz w:val="20"/>
          <w:szCs w:val="20"/>
        </w:rPr>
        <w:br/>
        <w:t>w archiwum zakładowym.</w:t>
      </w:r>
    </w:p>
    <w:p w14:paraId="4010C8BB" w14:textId="77777777" w:rsidR="00252D08" w:rsidRPr="00252D08" w:rsidRDefault="00252D08" w:rsidP="00252D08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23ACE15" w14:textId="01601173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MS Mincho" w:hAnsi="Verdana" w:cs="Times New Roman"/>
          <w:sz w:val="20"/>
          <w:szCs w:val="20"/>
          <w:lang w:eastAsia="ja-JP"/>
        </w:rPr>
      </w:pPr>
      <w:r>
        <w:rPr>
          <w:rFonts w:ascii="Verdana" w:eastAsia="Times New Roman" w:hAnsi="Verdana" w:cs="Times New Roman"/>
          <w:sz w:val="20"/>
          <w:szCs w:val="20"/>
        </w:rPr>
        <w:t>P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onowna kwalifikacja do kategorii archiwalnych określonych według Jednolitego Rzeczowego Wykazu Akt, jeżeli wcześniejsze przepisy określały niższą wartość archiwalną tej dokumentacji lub krótszy okres jej przechowywania (zgodnie z  § </w:t>
      </w:r>
      <w:r w:rsidR="00D33970">
        <w:rPr>
          <w:rFonts w:ascii="Verdana" w:eastAsia="Times New Roman" w:hAnsi="Verdana" w:cs="Times New Roman"/>
          <w:sz w:val="20"/>
          <w:szCs w:val="20"/>
        </w:rPr>
        <w:t>5 ust. 1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 Zarządzeni</w:t>
      </w:r>
      <w:r w:rsidR="00D33970">
        <w:rPr>
          <w:rFonts w:ascii="Verdana" w:eastAsia="Times New Roman" w:hAnsi="Verdana" w:cs="Times New Roman"/>
          <w:sz w:val="20"/>
          <w:szCs w:val="20"/>
        </w:rPr>
        <w:t>a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 nr </w:t>
      </w:r>
      <w:r w:rsidR="00D33970">
        <w:rPr>
          <w:rFonts w:ascii="Verdana" w:eastAsia="Times New Roman" w:hAnsi="Verdana" w:cs="Times New Roman"/>
          <w:sz w:val="20"/>
          <w:szCs w:val="20"/>
        </w:rPr>
        <w:t>30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 xml:space="preserve"> z dnia </w:t>
      </w:r>
      <w:r w:rsidR="00D33970">
        <w:rPr>
          <w:rFonts w:ascii="Verdana" w:eastAsia="Times New Roman" w:hAnsi="Verdana" w:cs="Times New Roman"/>
          <w:sz w:val="20"/>
          <w:szCs w:val="20"/>
        </w:rPr>
        <w:t>15 grudnia 2021</w:t>
      </w:r>
      <w:r w:rsidR="00C54B7A" w:rsidRPr="00E13D51">
        <w:rPr>
          <w:rFonts w:ascii="Verdana" w:eastAsia="Times New Roman" w:hAnsi="Verdana" w:cs="Times New Roman"/>
          <w:sz w:val="20"/>
          <w:szCs w:val="20"/>
        </w:rPr>
        <w:t xml:space="preserve"> r.</w:t>
      </w:r>
      <w:r w:rsidR="00650539" w:rsidRPr="00E13D51">
        <w:rPr>
          <w:rFonts w:ascii="Verdana" w:eastAsia="Times New Roman" w:hAnsi="Verdana" w:cs="Times New Roman"/>
          <w:sz w:val="20"/>
          <w:szCs w:val="20"/>
        </w:rPr>
        <w:t>)</w:t>
      </w:r>
      <w:r w:rsidR="009D34AC">
        <w:rPr>
          <w:rFonts w:ascii="Verdana" w:eastAsia="Times New Roman" w:hAnsi="Verdana" w:cs="Times New Roman"/>
          <w:sz w:val="20"/>
          <w:szCs w:val="20"/>
        </w:rPr>
        <w:t>, które będą tego wymagały</w:t>
      </w:r>
      <w:r>
        <w:rPr>
          <w:rFonts w:ascii="Verdana" w:eastAsia="Times New Roman" w:hAnsi="Verdana" w:cs="Times New Roman"/>
          <w:sz w:val="20"/>
          <w:szCs w:val="20"/>
        </w:rPr>
        <w:t>.</w:t>
      </w:r>
    </w:p>
    <w:p w14:paraId="04D4C94A" w14:textId="77777777" w:rsidR="002144A1" w:rsidRPr="002144A1" w:rsidRDefault="002144A1" w:rsidP="002144A1">
      <w:pPr>
        <w:pStyle w:val="Akapitzlist"/>
        <w:ind w:left="357"/>
        <w:jc w:val="both"/>
        <w:rPr>
          <w:rFonts w:ascii="Verdana" w:eastAsia="MS Mincho" w:hAnsi="Verdana" w:cs="Times New Roman"/>
          <w:sz w:val="20"/>
          <w:szCs w:val="20"/>
          <w:lang w:eastAsia="ja-JP"/>
        </w:rPr>
      </w:pPr>
    </w:p>
    <w:p w14:paraId="3054300A" w14:textId="7186AE31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>orządkowanie dokumentacji niearchiwalnej wg właściwych przep</w:t>
      </w:r>
      <w:r>
        <w:rPr>
          <w:rFonts w:ascii="Verdana" w:hAnsi="Verdana"/>
          <w:sz w:val="20"/>
          <w:szCs w:val="20"/>
        </w:rPr>
        <w:t>isów kancelaryjno- archiwalnych.</w:t>
      </w:r>
    </w:p>
    <w:p w14:paraId="11ACE184" w14:textId="77777777" w:rsidR="002144A1" w:rsidRPr="002144A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6BA5BFFB" w14:textId="00901054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E076B1" w:rsidRPr="00E13D51">
        <w:rPr>
          <w:rFonts w:ascii="Verdana" w:hAnsi="Verdana"/>
          <w:sz w:val="20"/>
          <w:szCs w:val="20"/>
        </w:rPr>
        <w:t xml:space="preserve">osegregowanie akt według dokumentacji dotyczącej nazw </w:t>
      </w:r>
      <w:r w:rsidR="00937748" w:rsidRPr="00E13D51">
        <w:rPr>
          <w:rFonts w:ascii="Verdana" w:hAnsi="Verdana"/>
          <w:sz w:val="20"/>
          <w:szCs w:val="20"/>
        </w:rPr>
        <w:t>projektów</w:t>
      </w:r>
      <w:r>
        <w:rPr>
          <w:rFonts w:ascii="Verdana" w:hAnsi="Verdana"/>
          <w:sz w:val="20"/>
          <w:szCs w:val="20"/>
        </w:rPr>
        <w:t>.</w:t>
      </w:r>
    </w:p>
    <w:p w14:paraId="196C5280" w14:textId="77777777" w:rsidR="002144A1" w:rsidRPr="00E13D5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21A28EB1" w14:textId="4406E0E1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</w:t>
      </w:r>
      <w:r w:rsidR="00E076B1" w:rsidRPr="00E13D51">
        <w:rPr>
          <w:rFonts w:ascii="Verdana" w:hAnsi="Verdana"/>
          <w:sz w:val="20"/>
          <w:szCs w:val="20"/>
        </w:rPr>
        <w:t>ydzielenie dokumentacji niearchiwalnej, której okres przechowywania minął oraz sporządzenie spisów brakowania</w:t>
      </w:r>
      <w:r>
        <w:rPr>
          <w:rFonts w:ascii="Verdana" w:hAnsi="Verdana"/>
          <w:sz w:val="20"/>
          <w:szCs w:val="20"/>
        </w:rPr>
        <w:t>.</w:t>
      </w:r>
    </w:p>
    <w:p w14:paraId="7B30FE8E" w14:textId="77777777" w:rsidR="002144A1" w:rsidRPr="00E13D5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1BC63BCC" w14:textId="03E0A7EF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E076B1" w:rsidRPr="00E13D51">
        <w:rPr>
          <w:rFonts w:ascii="Verdana" w:hAnsi="Verdana"/>
          <w:sz w:val="20"/>
          <w:szCs w:val="20"/>
        </w:rPr>
        <w:t>łożenie, oprawienie, opis teczek aktowych według obowiązujących przepisów dotyczących archiwizacji dokumentów i zg</w:t>
      </w:r>
      <w:r>
        <w:rPr>
          <w:rFonts w:ascii="Verdana" w:hAnsi="Verdana"/>
          <w:sz w:val="20"/>
          <w:szCs w:val="20"/>
        </w:rPr>
        <w:t>odnie z instrukcją kancelaryjną.</w:t>
      </w:r>
    </w:p>
    <w:p w14:paraId="50B07004" w14:textId="77777777" w:rsidR="002144A1" w:rsidRPr="00E13D51" w:rsidRDefault="002144A1" w:rsidP="002144A1">
      <w:pPr>
        <w:pStyle w:val="Akapitzlist"/>
        <w:ind w:left="357"/>
        <w:jc w:val="both"/>
        <w:rPr>
          <w:rFonts w:ascii="Verdana" w:hAnsi="Verdana"/>
          <w:sz w:val="20"/>
          <w:szCs w:val="20"/>
        </w:rPr>
      </w:pPr>
    </w:p>
    <w:p w14:paraId="3BB316EB" w14:textId="3E868B28" w:rsidR="002144A1" w:rsidRPr="002144A1" w:rsidRDefault="00725FEC" w:rsidP="002144A1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W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ydzielenie materiałów nieprzydatnych i zbędnych jednostce do zniszczenia</w:t>
      </w:r>
      <w:r>
        <w:rPr>
          <w:rFonts w:ascii="Verdana" w:eastAsia="Times New Roman" w:hAnsi="Verdana" w:cs="Times New Roman"/>
          <w:sz w:val="20"/>
          <w:szCs w:val="20"/>
        </w:rPr>
        <w:t>.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2FD5E4B1" w14:textId="77777777" w:rsidR="002144A1" w:rsidRPr="00E13D51" w:rsidRDefault="002144A1" w:rsidP="002144A1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B2119CE" w14:textId="2E53FA84" w:rsidR="002B021C" w:rsidRPr="002B021C" w:rsidRDefault="00725FEC" w:rsidP="002B021C">
      <w:pPr>
        <w:pStyle w:val="Akapitzlist"/>
        <w:numPr>
          <w:ilvl w:val="0"/>
          <w:numId w:val="24"/>
        </w:numPr>
        <w:ind w:left="357" w:hanging="357"/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U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mieszczenie na regał</w:t>
      </w:r>
      <w:r>
        <w:rPr>
          <w:rFonts w:ascii="Verdana" w:eastAsia="Times New Roman" w:hAnsi="Verdana" w:cs="Times New Roman"/>
          <w:sz w:val="20"/>
          <w:szCs w:val="20"/>
        </w:rPr>
        <w:t>ach posegregowanej dokumentacji.</w:t>
      </w:r>
    </w:p>
    <w:p w14:paraId="5BC68D21" w14:textId="77777777" w:rsidR="002B021C" w:rsidRPr="002B021C" w:rsidRDefault="002B021C" w:rsidP="002B021C">
      <w:pPr>
        <w:pStyle w:val="Akapitzlist"/>
        <w:ind w:left="357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80B8A49" w14:textId="54F93360" w:rsidR="002B021C" w:rsidRPr="002B021C" w:rsidRDefault="002B021C" w:rsidP="002B021C">
      <w:pPr>
        <w:pStyle w:val="Akapitzlist"/>
        <w:numPr>
          <w:ilvl w:val="0"/>
          <w:numId w:val="24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U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tylizacj</w:t>
      </w:r>
      <w:r w:rsidR="00920B9D">
        <w:rPr>
          <w:rFonts w:ascii="Verdana" w:eastAsia="Times New Roman" w:hAnsi="Verdana" w:cs="Times New Roman"/>
          <w:sz w:val="20"/>
          <w:szCs w:val="20"/>
        </w:rPr>
        <w:t>a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materiałów (tj. teczek, opakowań, plastikowych grzbietów, klipsów, kartonów, okładek</w:t>
      </w:r>
      <w:r w:rsidR="00C336A1" w:rsidRPr="00E13D51">
        <w:rPr>
          <w:rFonts w:ascii="Verdana" w:eastAsia="Times New Roman" w:hAnsi="Verdana" w:cs="Times New Roman"/>
          <w:sz w:val="20"/>
          <w:szCs w:val="20"/>
        </w:rPr>
        <w:t>, płyt CD</w:t>
      </w:r>
      <w:r>
        <w:rPr>
          <w:rFonts w:ascii="Verdana" w:eastAsia="Times New Roman" w:hAnsi="Verdana" w:cs="Times New Roman"/>
          <w:sz w:val="20"/>
          <w:szCs w:val="20"/>
        </w:rPr>
        <w:t>) pozostałych po porządkowaniu.</w:t>
      </w:r>
    </w:p>
    <w:p w14:paraId="3843B1DF" w14:textId="77777777" w:rsidR="002B021C" w:rsidRPr="00E13D51" w:rsidRDefault="002B021C" w:rsidP="002B021C">
      <w:pPr>
        <w:pStyle w:val="Akapitzlist"/>
        <w:ind w:left="36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C126C16" w14:textId="7C3A5958" w:rsidR="002B021C" w:rsidRPr="002B021C" w:rsidRDefault="00F50A88" w:rsidP="002B021C">
      <w:pPr>
        <w:pStyle w:val="Akapitzlist"/>
        <w:numPr>
          <w:ilvl w:val="0"/>
          <w:numId w:val="24"/>
        </w:numPr>
        <w:jc w:val="both"/>
        <w:rPr>
          <w:rFonts w:ascii="Verdana" w:eastAsia="Times New Roman" w:hAnsi="Verdana"/>
          <w:sz w:val="20"/>
          <w:szCs w:val="20"/>
        </w:rPr>
      </w:pPr>
      <w:r w:rsidRPr="00E13D51">
        <w:rPr>
          <w:rFonts w:ascii="Verdana" w:eastAsia="Times New Roman" w:hAnsi="Verdana"/>
          <w:sz w:val="20"/>
          <w:szCs w:val="20"/>
        </w:rPr>
        <w:t>W przypadku stwierdzenia przez Zamawiającego wad w opracowaniu archiwizacji dokumentacji, Wykonawca zobowiązany jest do usunięcia wad we własnym zakresie, w tym na własny koszt i ryzyko</w:t>
      </w:r>
      <w:r w:rsidR="00B84847">
        <w:rPr>
          <w:rFonts w:ascii="Verdana" w:eastAsia="Times New Roman" w:hAnsi="Verdana"/>
          <w:sz w:val="20"/>
          <w:szCs w:val="20"/>
        </w:rPr>
        <w:t>,</w:t>
      </w:r>
      <w:r w:rsidRPr="00E13D51">
        <w:rPr>
          <w:rFonts w:ascii="Verdana" w:eastAsia="Times New Roman" w:hAnsi="Verdana"/>
          <w:sz w:val="20"/>
          <w:szCs w:val="20"/>
        </w:rPr>
        <w:t xml:space="preserve"> w terminie 20 dni kalendarzowych od dnia otrzymania informacji od Zamawiającego o konieczności usunięcia wad.</w:t>
      </w:r>
    </w:p>
    <w:p w14:paraId="67171877" w14:textId="77777777" w:rsidR="002B021C" w:rsidRPr="00E13D51" w:rsidRDefault="002B021C" w:rsidP="002B021C">
      <w:pPr>
        <w:pStyle w:val="Akapitzlist"/>
        <w:ind w:left="360"/>
        <w:jc w:val="both"/>
        <w:rPr>
          <w:rFonts w:ascii="Verdana" w:eastAsia="Times New Roman" w:hAnsi="Verdana"/>
          <w:sz w:val="20"/>
          <w:szCs w:val="20"/>
        </w:rPr>
      </w:pPr>
    </w:p>
    <w:p w14:paraId="6EF5F033" w14:textId="2DAD2009" w:rsidR="00246E88" w:rsidRPr="00E13D51" w:rsidRDefault="002B021C" w:rsidP="00E13D51">
      <w:pPr>
        <w:pStyle w:val="Akapitzlist"/>
        <w:widowControl w:val="0"/>
        <w:numPr>
          <w:ilvl w:val="0"/>
          <w:numId w:val="24"/>
        </w:numPr>
        <w:autoSpaceDE w:val="0"/>
        <w:autoSpaceDN w:val="0"/>
        <w:spacing w:line="240" w:lineRule="auto"/>
        <w:jc w:val="both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>A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>ktualizacja spisu zasobów archiwalnych znajdujących się w pomieszczeni</w:t>
      </w:r>
      <w:r w:rsidR="00B84847">
        <w:rPr>
          <w:rFonts w:ascii="Verdana" w:eastAsia="Times New Roman" w:hAnsi="Verdana" w:cs="Times New Roman"/>
          <w:sz w:val="20"/>
          <w:szCs w:val="20"/>
        </w:rPr>
        <w:t>u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archiwum zakładowego w </w:t>
      </w:r>
      <w:r w:rsidR="00246E88" w:rsidRPr="00E13D51">
        <w:rPr>
          <w:rFonts w:ascii="Verdana" w:eastAsia="Times New Roman" w:hAnsi="Verdana" w:cs="Times New Roman"/>
          <w:color w:val="000000" w:themeColor="text1"/>
          <w:sz w:val="20"/>
          <w:szCs w:val="20"/>
        </w:rPr>
        <w:t xml:space="preserve">Oddziale w Olsztynie, </w:t>
      </w:r>
      <w:r w:rsidR="00B84847">
        <w:rPr>
          <w:rFonts w:ascii="Verdana" w:eastAsia="Times New Roman" w:hAnsi="Verdana" w:cs="Times New Roman"/>
          <w:color w:val="000000" w:themeColor="text1"/>
          <w:sz w:val="20"/>
          <w:szCs w:val="20"/>
        </w:rPr>
        <w:t>ul. Sokola 4b,</w:t>
      </w:r>
      <w:r w:rsidR="000F490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246E88" w:rsidRPr="006D4158">
        <w:rPr>
          <w:rFonts w:ascii="Verdana" w:eastAsia="Times New Roman" w:hAnsi="Verdana" w:cs="Times New Roman"/>
          <w:sz w:val="20"/>
          <w:szCs w:val="20"/>
        </w:rPr>
        <w:t>w formie papierowej</w:t>
      </w:r>
      <w:r w:rsidR="00246E88" w:rsidRPr="00E13D51">
        <w:rPr>
          <w:rFonts w:ascii="Verdana" w:eastAsia="Times New Roman" w:hAnsi="Verdana" w:cs="Times New Roman"/>
          <w:sz w:val="20"/>
          <w:szCs w:val="20"/>
        </w:rPr>
        <w:t xml:space="preserve"> oraz elektronicznej edytowalnej obejmujące zewidencjonowane zasoby w formie tabelarycznej:</w:t>
      </w:r>
    </w:p>
    <w:p w14:paraId="6C0CCC09" w14:textId="77777777" w:rsidR="00246E88" w:rsidRPr="00C80D68" w:rsidRDefault="00246E88" w:rsidP="00246E88">
      <w:pPr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C80D68">
        <w:rPr>
          <w:rFonts w:ascii="Verdana" w:eastAsia="Times New Roman" w:hAnsi="Verdana" w:cs="Times New Roman"/>
          <w:b/>
          <w:sz w:val="20"/>
          <w:szCs w:val="20"/>
        </w:rPr>
        <w:t>Tabela musi zawierać takie informacje jak:</w:t>
      </w:r>
    </w:p>
    <w:p w14:paraId="41FC6AAF" w14:textId="77777777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Nazwę instytucji i komórki, w której powstały akta,</w:t>
      </w:r>
    </w:p>
    <w:p w14:paraId="0B958755" w14:textId="46D9EF45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Tytuł teczki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02756D7F" w14:textId="31BD0C99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Daty skrajne teczki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  <w:r w:rsidRPr="0012476F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6DF65BA7" w14:textId="3C991DF4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Znak akt według rzeczowego wykazu akt i nazwy kontaktu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  <w:r w:rsidRPr="0012476F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1F27108E" w14:textId="591EE159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Kategoria archiwalna teczki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38B2DDF2" w14:textId="10B7E6A8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Nr spisu zdawczo odbiorczego/nr pozycji w spisie (jeśli numery</w:t>
      </w:r>
      <w:r w:rsidRPr="0012476F">
        <w:rPr>
          <w:rFonts w:ascii="Verdana" w:eastAsia="Times New Roman" w:hAnsi="Verdana" w:cs="Times New Roman"/>
          <w:sz w:val="20"/>
          <w:szCs w:val="20"/>
        </w:rPr>
        <w:br/>
        <w:t xml:space="preserve"> są podane)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40F955E5" w14:textId="7A186DE8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>Miejsce złożenia teczki w archiwum, pomieszczeniu ze zgromadzoną  dokumentacją (wyk</w:t>
      </w:r>
      <w:r w:rsidR="000233EB" w:rsidRPr="0012476F">
        <w:rPr>
          <w:rFonts w:ascii="Verdana" w:eastAsia="Times New Roman" w:hAnsi="Verdana" w:cs="Times New Roman"/>
          <w:sz w:val="20"/>
          <w:szCs w:val="20"/>
        </w:rPr>
        <w:t>orzystywaną na bieżąco</w:t>
      </w:r>
      <w:r w:rsidRPr="0012476F">
        <w:rPr>
          <w:rFonts w:ascii="Verdana" w:eastAsia="Times New Roman" w:hAnsi="Verdana" w:cs="Times New Roman"/>
          <w:sz w:val="20"/>
          <w:szCs w:val="20"/>
        </w:rPr>
        <w:t>) z podaniem adresu , nr regału, nr półki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,</w:t>
      </w:r>
    </w:p>
    <w:p w14:paraId="386108E2" w14:textId="163D43F0" w:rsidR="00246E88" w:rsidRPr="0012476F" w:rsidRDefault="00246E88" w:rsidP="0012476F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</w:rPr>
      </w:pPr>
      <w:r w:rsidRPr="0012476F">
        <w:rPr>
          <w:rFonts w:ascii="Verdana" w:eastAsia="Times New Roman" w:hAnsi="Verdana" w:cs="Times New Roman"/>
          <w:sz w:val="20"/>
          <w:szCs w:val="20"/>
        </w:rPr>
        <w:t xml:space="preserve">Wolną kolumnę na informacje dotyczące brakowania dokumentów </w:t>
      </w:r>
      <w:r w:rsidRPr="0012476F">
        <w:rPr>
          <w:rFonts w:ascii="Verdana" w:eastAsia="Times New Roman" w:hAnsi="Verdana" w:cs="Times New Roman"/>
          <w:sz w:val="20"/>
          <w:szCs w:val="20"/>
        </w:rPr>
        <w:br/>
        <w:t>lub ich przekazania do Archiwum Państwowego</w:t>
      </w:r>
      <w:r w:rsidR="00E234E4" w:rsidRPr="0012476F">
        <w:rPr>
          <w:rFonts w:ascii="Verdana" w:eastAsia="Times New Roman" w:hAnsi="Verdana" w:cs="Times New Roman"/>
          <w:sz w:val="20"/>
          <w:szCs w:val="20"/>
        </w:rPr>
        <w:t>.</w:t>
      </w:r>
    </w:p>
    <w:p w14:paraId="16931520" w14:textId="3FEAB8CB" w:rsidR="000F490F" w:rsidRPr="00246E88" w:rsidRDefault="000F490F" w:rsidP="00827436">
      <w:pPr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A5387BF" w14:textId="77777777" w:rsidR="00E076B1" w:rsidRPr="00827436" w:rsidRDefault="00C80D68" w:rsidP="000233E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II. </w:t>
      </w:r>
      <w:r w:rsidR="00E076B1" w:rsidRPr="00827436">
        <w:rPr>
          <w:rFonts w:ascii="Verdana" w:hAnsi="Verdana"/>
          <w:b/>
          <w:sz w:val="20"/>
          <w:szCs w:val="20"/>
        </w:rPr>
        <w:t>Opis teczek winien zawierać</w:t>
      </w:r>
      <w:r w:rsidR="00E076B1" w:rsidRPr="00827436">
        <w:rPr>
          <w:rFonts w:ascii="Verdana" w:hAnsi="Verdana"/>
          <w:sz w:val="20"/>
          <w:szCs w:val="20"/>
        </w:rPr>
        <w:t>:</w:t>
      </w:r>
    </w:p>
    <w:p w14:paraId="018B8F52" w14:textId="173E0799" w:rsidR="00E076B1" w:rsidRPr="0012476F" w:rsidRDefault="00E234E4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N</w:t>
      </w:r>
      <w:r w:rsidR="00E076B1" w:rsidRPr="0012476F">
        <w:rPr>
          <w:rFonts w:ascii="Verdana" w:hAnsi="Verdana"/>
          <w:sz w:val="20"/>
          <w:szCs w:val="20"/>
        </w:rPr>
        <w:t>azwę instytucji i komórki, w której powstały akta</w:t>
      </w:r>
      <w:r w:rsidRPr="0012476F">
        <w:rPr>
          <w:rFonts w:ascii="Verdana" w:hAnsi="Verdana"/>
          <w:sz w:val="20"/>
          <w:szCs w:val="20"/>
        </w:rPr>
        <w:t>.</w:t>
      </w:r>
    </w:p>
    <w:p w14:paraId="6205E39A" w14:textId="3AD98B3D" w:rsidR="00E076B1" w:rsidRPr="0012476F" w:rsidRDefault="00E234E4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Z</w:t>
      </w:r>
      <w:r w:rsidR="00E076B1" w:rsidRPr="0012476F">
        <w:rPr>
          <w:rFonts w:ascii="Verdana" w:hAnsi="Verdana"/>
          <w:sz w:val="20"/>
          <w:szCs w:val="20"/>
        </w:rPr>
        <w:t>nak i tytuł akt według rzeczowego wykazu akt i nazwy kontaktu</w:t>
      </w:r>
      <w:r w:rsidRPr="0012476F">
        <w:rPr>
          <w:rFonts w:ascii="Verdana" w:hAnsi="Verdana"/>
          <w:sz w:val="20"/>
          <w:szCs w:val="20"/>
        </w:rPr>
        <w:t>.</w:t>
      </w:r>
    </w:p>
    <w:p w14:paraId="16F9683C" w14:textId="3838B02E" w:rsidR="00E076B1" w:rsidRPr="0012476F" w:rsidRDefault="00E234E4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D</w:t>
      </w:r>
      <w:r w:rsidR="00E076B1" w:rsidRPr="0012476F">
        <w:rPr>
          <w:rFonts w:ascii="Verdana" w:hAnsi="Verdana"/>
          <w:sz w:val="20"/>
          <w:szCs w:val="20"/>
        </w:rPr>
        <w:t>at</w:t>
      </w:r>
      <w:r w:rsidR="00920B9D">
        <w:rPr>
          <w:rFonts w:ascii="Verdana" w:hAnsi="Verdana"/>
          <w:sz w:val="20"/>
          <w:szCs w:val="20"/>
        </w:rPr>
        <w:t>y</w:t>
      </w:r>
      <w:r w:rsidR="00E076B1" w:rsidRPr="0012476F">
        <w:rPr>
          <w:rFonts w:ascii="Verdana" w:hAnsi="Verdana"/>
          <w:sz w:val="20"/>
          <w:szCs w:val="20"/>
        </w:rPr>
        <w:t xml:space="preserve"> krańcow</w:t>
      </w:r>
      <w:r w:rsidR="00920B9D">
        <w:rPr>
          <w:rFonts w:ascii="Verdana" w:hAnsi="Verdana"/>
          <w:sz w:val="20"/>
          <w:szCs w:val="20"/>
        </w:rPr>
        <w:t>e</w:t>
      </w:r>
      <w:r w:rsidR="0012476F">
        <w:rPr>
          <w:rFonts w:ascii="Verdana" w:hAnsi="Verdana"/>
          <w:sz w:val="20"/>
          <w:szCs w:val="20"/>
        </w:rPr>
        <w:t xml:space="preserve"> (</w:t>
      </w:r>
      <w:r w:rsidR="00E076B1" w:rsidRPr="0012476F">
        <w:rPr>
          <w:rFonts w:ascii="Verdana" w:hAnsi="Verdana"/>
          <w:sz w:val="20"/>
          <w:szCs w:val="20"/>
        </w:rPr>
        <w:t>data pierwszego i ostatniego pisma)</w:t>
      </w:r>
      <w:r w:rsidRPr="0012476F">
        <w:rPr>
          <w:rFonts w:ascii="Verdana" w:hAnsi="Verdana"/>
          <w:sz w:val="20"/>
          <w:szCs w:val="20"/>
        </w:rPr>
        <w:t>.</w:t>
      </w:r>
      <w:r w:rsidR="00FB304D" w:rsidRPr="0012476F">
        <w:rPr>
          <w:rFonts w:ascii="Verdana" w:hAnsi="Verdana"/>
          <w:sz w:val="20"/>
          <w:szCs w:val="20"/>
        </w:rPr>
        <w:t xml:space="preserve">                                                                                                                    </w:t>
      </w:r>
    </w:p>
    <w:p w14:paraId="79208A34" w14:textId="3DCC44A7" w:rsidR="00E076B1" w:rsidRPr="0012476F" w:rsidRDefault="00A12296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>S</w:t>
      </w:r>
      <w:r w:rsidR="00E076B1" w:rsidRPr="0012476F">
        <w:rPr>
          <w:rFonts w:ascii="Verdana" w:hAnsi="Verdana"/>
          <w:sz w:val="20"/>
          <w:szCs w:val="20"/>
        </w:rPr>
        <w:t>porządzenie spisów zdawczo- odbiorczych odrębnie dokumentacji niearchiwalnej</w:t>
      </w:r>
      <w:r w:rsidR="008A400F">
        <w:rPr>
          <w:rFonts w:ascii="Verdana" w:hAnsi="Verdana"/>
          <w:sz w:val="20"/>
          <w:szCs w:val="20"/>
        </w:rPr>
        <w:br/>
      </w:r>
      <w:r w:rsidR="00E076B1" w:rsidRPr="0012476F">
        <w:rPr>
          <w:rFonts w:ascii="Verdana" w:hAnsi="Verdana"/>
          <w:sz w:val="20"/>
          <w:szCs w:val="20"/>
        </w:rPr>
        <w:t>(3 egzemplarze) w formie papierowej oraz w formie elektronicznej (na płytach CD)</w:t>
      </w:r>
      <w:r w:rsidR="00E234E4" w:rsidRPr="0012476F">
        <w:rPr>
          <w:rFonts w:ascii="Verdana" w:hAnsi="Verdana"/>
          <w:sz w:val="20"/>
          <w:szCs w:val="20"/>
        </w:rPr>
        <w:t>.</w:t>
      </w:r>
    </w:p>
    <w:p w14:paraId="7062E6DF" w14:textId="179633A4" w:rsidR="00E076B1" w:rsidRPr="0012476F" w:rsidRDefault="00E076B1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 xml:space="preserve">Wykonawca zobowiązuje się do wykonania danego zamówienia publicznego </w:t>
      </w:r>
      <w:r w:rsidR="00B84847">
        <w:rPr>
          <w:rFonts w:ascii="Verdana" w:hAnsi="Verdana"/>
          <w:sz w:val="20"/>
          <w:szCs w:val="20"/>
        </w:rPr>
        <w:br/>
      </w:r>
      <w:r w:rsidRPr="0012476F">
        <w:rPr>
          <w:rFonts w:ascii="Verdana" w:hAnsi="Verdana"/>
          <w:sz w:val="20"/>
          <w:szCs w:val="20"/>
        </w:rPr>
        <w:t xml:space="preserve">na podstawie obowiązujących przepisów, dotyczących postępowania </w:t>
      </w:r>
      <w:r w:rsidR="00B84847">
        <w:rPr>
          <w:rFonts w:ascii="Verdana" w:hAnsi="Verdana"/>
          <w:sz w:val="20"/>
          <w:szCs w:val="20"/>
        </w:rPr>
        <w:br/>
      </w:r>
      <w:r w:rsidRPr="0012476F">
        <w:rPr>
          <w:rFonts w:ascii="Verdana" w:hAnsi="Verdana"/>
          <w:sz w:val="20"/>
          <w:szCs w:val="20"/>
        </w:rPr>
        <w:t>z dokumentami.</w:t>
      </w:r>
    </w:p>
    <w:p w14:paraId="20F6A58A" w14:textId="394F8C3E" w:rsidR="00BB5B0F" w:rsidRPr="0012476F" w:rsidRDefault="00407983" w:rsidP="0012476F">
      <w:pPr>
        <w:pStyle w:val="Akapitzlist"/>
        <w:numPr>
          <w:ilvl w:val="0"/>
          <w:numId w:val="26"/>
        </w:numPr>
        <w:jc w:val="both"/>
        <w:rPr>
          <w:rFonts w:ascii="Verdana" w:hAnsi="Verdana"/>
          <w:sz w:val="20"/>
          <w:szCs w:val="20"/>
        </w:rPr>
      </w:pPr>
      <w:r w:rsidRPr="0012476F">
        <w:rPr>
          <w:rFonts w:ascii="Verdana" w:hAnsi="Verdana"/>
          <w:sz w:val="20"/>
          <w:szCs w:val="20"/>
        </w:rPr>
        <w:t xml:space="preserve">Wszystkie pudła archiwalne zawierające dokumenty  pochodzące z zadań finansowanych ze środków unijnych i innych źródeł zagranicznych należy oznaczyć zgodnie z powyższymi wytycznymi. </w:t>
      </w:r>
    </w:p>
    <w:p w14:paraId="659D1D8E" w14:textId="77777777" w:rsidR="00E076B1" w:rsidRPr="00827436" w:rsidRDefault="00C80D68" w:rsidP="00E076B1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III. </w:t>
      </w:r>
      <w:r w:rsidR="00E076B1" w:rsidRPr="00827436">
        <w:rPr>
          <w:rFonts w:ascii="Verdana" w:hAnsi="Verdana"/>
          <w:b/>
          <w:sz w:val="20"/>
          <w:szCs w:val="20"/>
        </w:rPr>
        <w:t>Wykonawca jest zobowiązany do</w:t>
      </w:r>
      <w:r w:rsidR="00E076B1" w:rsidRPr="00827436">
        <w:rPr>
          <w:rFonts w:ascii="Verdana" w:hAnsi="Verdana"/>
          <w:sz w:val="20"/>
          <w:szCs w:val="20"/>
        </w:rPr>
        <w:t>:</w:t>
      </w:r>
    </w:p>
    <w:p w14:paraId="5783B331" w14:textId="239E28CB" w:rsidR="00E076B1" w:rsidRDefault="00A12296" w:rsidP="00FE5E91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W</w:t>
      </w:r>
      <w:r w:rsidR="00E076B1" w:rsidRPr="00FE5E91">
        <w:rPr>
          <w:rFonts w:ascii="Verdana" w:hAnsi="Verdana"/>
          <w:sz w:val="20"/>
          <w:szCs w:val="20"/>
        </w:rPr>
        <w:t>ykonania czynności, o których mowa w opisie przedmiotu zamówienia przy użyciu własnych środków i materiałów niezbędnych do zrealizowania przedmiotu umowy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058FC81F" w14:textId="77777777" w:rsidR="000F490F" w:rsidRPr="00FE5E91" w:rsidRDefault="000F490F" w:rsidP="000F490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2F44CD63" w14:textId="0A0A62EA" w:rsidR="00F0019A" w:rsidRPr="00F0019A" w:rsidRDefault="00A12296" w:rsidP="00F0019A">
      <w:pPr>
        <w:pStyle w:val="Akapitzlist"/>
        <w:numPr>
          <w:ilvl w:val="0"/>
          <w:numId w:val="30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FE5E91">
        <w:rPr>
          <w:rFonts w:ascii="Verdana" w:hAnsi="Verdana"/>
          <w:color w:val="000000" w:themeColor="text1"/>
          <w:sz w:val="20"/>
          <w:szCs w:val="20"/>
        </w:rPr>
        <w:t>W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>ykonania zamówienia w budynku GDDK</w:t>
      </w:r>
      <w:r w:rsidR="004B1526" w:rsidRPr="00FE5E91">
        <w:rPr>
          <w:rFonts w:ascii="Verdana" w:hAnsi="Verdana"/>
          <w:color w:val="000000" w:themeColor="text1"/>
          <w:sz w:val="20"/>
          <w:szCs w:val="20"/>
        </w:rPr>
        <w:t>i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 xml:space="preserve">A Oddział w Olsztynie </w:t>
      </w:r>
      <w:r w:rsidR="007B2CE7">
        <w:rPr>
          <w:rFonts w:ascii="Verdana" w:hAnsi="Verdana"/>
          <w:color w:val="000000" w:themeColor="text1"/>
          <w:sz w:val="20"/>
          <w:szCs w:val="20"/>
        </w:rPr>
        <w:t xml:space="preserve">przy </w:t>
      </w:r>
      <w:r w:rsidR="00595F96">
        <w:rPr>
          <w:rFonts w:ascii="Verdana" w:hAnsi="Verdana"/>
          <w:color w:val="000000" w:themeColor="text1"/>
          <w:sz w:val="20"/>
          <w:szCs w:val="20"/>
        </w:rPr>
        <w:t xml:space="preserve">ul. Sokolej 4b 11-041 Olsztyn w 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>dniach od poniedziałku do piątku w godzinach pr</w:t>
      </w:r>
      <w:r w:rsidR="003C28CE" w:rsidRPr="00FE5E91">
        <w:rPr>
          <w:rFonts w:ascii="Verdana" w:hAnsi="Verdana"/>
          <w:color w:val="000000" w:themeColor="text1"/>
          <w:sz w:val="20"/>
          <w:szCs w:val="20"/>
        </w:rPr>
        <w:t>acy urzędu, tj.: w godzinach 7:0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>0-16:</w:t>
      </w:r>
      <w:r w:rsidR="00B84847">
        <w:rPr>
          <w:rFonts w:ascii="Verdana" w:hAnsi="Verdana"/>
          <w:color w:val="000000" w:themeColor="text1"/>
          <w:sz w:val="20"/>
          <w:szCs w:val="20"/>
        </w:rPr>
        <w:t>00</w:t>
      </w:r>
      <w:r w:rsidR="00E076B1" w:rsidRPr="00FE5E91">
        <w:rPr>
          <w:rFonts w:ascii="Verdana" w:hAnsi="Verdana"/>
          <w:color w:val="000000" w:themeColor="text1"/>
          <w:sz w:val="20"/>
          <w:szCs w:val="20"/>
        </w:rPr>
        <w:t xml:space="preserve">. </w:t>
      </w:r>
    </w:p>
    <w:p w14:paraId="4D1810AE" w14:textId="77777777" w:rsidR="00F0019A" w:rsidRPr="00F0019A" w:rsidRDefault="00F0019A" w:rsidP="00F0019A">
      <w:pPr>
        <w:pStyle w:val="Akapitzlist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2F72BC3A" w14:textId="00BA46E1" w:rsidR="0091159F" w:rsidRPr="0091159F" w:rsidRDefault="00E076B1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color w:val="000000" w:themeColor="text1"/>
          <w:sz w:val="20"/>
          <w:szCs w:val="20"/>
        </w:rPr>
      </w:pPr>
      <w:r w:rsidRPr="00FE5E91">
        <w:rPr>
          <w:rFonts w:ascii="Verdana" w:hAnsi="Verdana"/>
          <w:color w:val="000000" w:themeColor="text1"/>
          <w:sz w:val="20"/>
          <w:szCs w:val="20"/>
        </w:rPr>
        <w:t xml:space="preserve">Po uzyskaniu odpowiedniego zezwolenia Dyrektora </w:t>
      </w:r>
      <w:r w:rsidR="0091159F">
        <w:rPr>
          <w:rFonts w:ascii="Verdana" w:hAnsi="Verdana"/>
          <w:color w:val="000000" w:themeColor="text1"/>
          <w:sz w:val="20"/>
          <w:szCs w:val="20"/>
        </w:rPr>
        <w:t xml:space="preserve">Oddziału </w:t>
      </w:r>
      <w:r w:rsidRPr="00FE5E91">
        <w:rPr>
          <w:rFonts w:ascii="Verdana" w:hAnsi="Verdana"/>
          <w:color w:val="000000" w:themeColor="text1"/>
          <w:sz w:val="20"/>
          <w:szCs w:val="20"/>
        </w:rPr>
        <w:t>usługa może być wykonywana po godzinach pracy</w:t>
      </w:r>
      <w:r w:rsidR="00547B47">
        <w:rPr>
          <w:rFonts w:ascii="Verdana" w:hAnsi="Verdana"/>
          <w:color w:val="000000" w:themeColor="text1"/>
          <w:sz w:val="20"/>
          <w:szCs w:val="20"/>
        </w:rPr>
        <w:t xml:space="preserve"> oraz w weekendy</w:t>
      </w:r>
      <w:r w:rsidR="00E234E4" w:rsidRPr="00FE5E91">
        <w:rPr>
          <w:rFonts w:ascii="Verdana" w:hAnsi="Verdana"/>
          <w:color w:val="000000" w:themeColor="text1"/>
          <w:sz w:val="20"/>
          <w:szCs w:val="20"/>
        </w:rPr>
        <w:t>.</w:t>
      </w:r>
    </w:p>
    <w:p w14:paraId="5AC76B78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color w:val="000000" w:themeColor="text1"/>
          <w:sz w:val="20"/>
          <w:szCs w:val="20"/>
        </w:rPr>
      </w:pPr>
    </w:p>
    <w:p w14:paraId="6F47AFA9" w14:textId="176A490A" w:rsidR="00113595" w:rsidRPr="00113595" w:rsidRDefault="00A12296" w:rsidP="00113595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>rzedstawienia Zamawiającemu przed przystąpieniem do pracy listy osób realizujących przedmiot zamówienia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1B5D8F1B" w14:textId="77777777" w:rsidR="00113595" w:rsidRPr="00113595" w:rsidRDefault="00113595" w:rsidP="00113595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2DCE57B3" w14:textId="4B814F59" w:rsidR="0091159F" w:rsidRPr="0091159F" w:rsidRDefault="00A12296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 xml:space="preserve">obierania i zdawania kluczy do pomieszczeń archiwizacyjnych, udostępnionych </w:t>
      </w:r>
      <w:r w:rsidR="00B84847">
        <w:rPr>
          <w:rFonts w:ascii="Verdana" w:hAnsi="Verdana"/>
          <w:sz w:val="20"/>
          <w:szCs w:val="20"/>
        </w:rPr>
        <w:br/>
      </w:r>
      <w:r w:rsidR="00E076B1" w:rsidRPr="00FE5E91">
        <w:rPr>
          <w:rFonts w:ascii="Verdana" w:hAnsi="Verdana"/>
          <w:sz w:val="20"/>
          <w:szCs w:val="20"/>
        </w:rPr>
        <w:t xml:space="preserve">w celu wykonania przedmiotu zamówienia, każdorazowo, za </w:t>
      </w:r>
      <w:r w:rsidR="00E301F6" w:rsidRPr="00FE5E91">
        <w:rPr>
          <w:rFonts w:ascii="Verdana" w:hAnsi="Verdana"/>
          <w:sz w:val="20"/>
          <w:szCs w:val="20"/>
        </w:rPr>
        <w:t>potwierdzeniem Zamawiającego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346F52F5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66110CAA" w14:textId="3ACDE6D8" w:rsidR="0091159F" w:rsidRPr="0091159F" w:rsidRDefault="00A12296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 xml:space="preserve">oprawienia wykrytych błędów w razie stwierdzenia, że akta przekazane </w:t>
      </w:r>
      <w:r w:rsidR="00B84847">
        <w:rPr>
          <w:rFonts w:ascii="Verdana" w:hAnsi="Verdana"/>
          <w:sz w:val="20"/>
          <w:szCs w:val="20"/>
        </w:rPr>
        <w:br/>
      </w:r>
      <w:r w:rsidR="00E076B1" w:rsidRPr="00FE5E91">
        <w:rPr>
          <w:rFonts w:ascii="Verdana" w:hAnsi="Verdana"/>
          <w:sz w:val="20"/>
          <w:szCs w:val="20"/>
        </w:rPr>
        <w:t>do archiwum zakładowego nie zostały prawidłowo przygotowane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5FCA1193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776A9701" w14:textId="5E778DA1" w:rsidR="0091159F" w:rsidRPr="0091159F" w:rsidRDefault="00E301F6" w:rsidP="0091159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 xml:space="preserve">Wykonanie </w:t>
      </w:r>
      <w:r w:rsidR="00E076B1" w:rsidRPr="00FE5E91">
        <w:rPr>
          <w:rFonts w:ascii="Verdana" w:hAnsi="Verdana"/>
          <w:sz w:val="20"/>
          <w:szCs w:val="20"/>
        </w:rPr>
        <w:t>ewidencji archiwalnej dla przedmiotu umowy</w:t>
      </w:r>
      <w:r w:rsidR="00E234E4" w:rsidRPr="00FE5E91">
        <w:rPr>
          <w:rFonts w:ascii="Verdana" w:hAnsi="Verdana"/>
          <w:sz w:val="20"/>
          <w:szCs w:val="20"/>
        </w:rPr>
        <w:t>.</w:t>
      </w:r>
    </w:p>
    <w:p w14:paraId="4AF6C183" w14:textId="77777777" w:rsidR="0091159F" w:rsidRPr="00FE5E91" w:rsidRDefault="0091159F" w:rsidP="0091159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42DEB612" w14:textId="44828774" w:rsidR="00483B1F" w:rsidRPr="00483B1F" w:rsidRDefault="00A12296" w:rsidP="00483B1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P</w:t>
      </w:r>
      <w:r w:rsidR="00E076B1" w:rsidRPr="00FE5E91">
        <w:rPr>
          <w:rFonts w:ascii="Verdana" w:hAnsi="Verdana"/>
          <w:sz w:val="20"/>
          <w:szCs w:val="20"/>
        </w:rPr>
        <w:t xml:space="preserve">oinstruowania praktycznego i teoretycznego pracownika wyznaczonego do nadzoru archiwalnego o sposobie prowadzenia </w:t>
      </w:r>
      <w:r w:rsidR="00EE6444">
        <w:rPr>
          <w:rFonts w:ascii="Verdana" w:hAnsi="Verdana"/>
          <w:sz w:val="20"/>
          <w:szCs w:val="20"/>
        </w:rPr>
        <w:t>archiwum</w:t>
      </w:r>
      <w:r w:rsidR="00E076B1" w:rsidRPr="00FE5E91">
        <w:rPr>
          <w:rFonts w:ascii="Verdana" w:hAnsi="Verdana"/>
          <w:sz w:val="20"/>
          <w:szCs w:val="20"/>
        </w:rPr>
        <w:t>.</w:t>
      </w:r>
    </w:p>
    <w:p w14:paraId="1B12FF74" w14:textId="77777777" w:rsidR="00483B1F" w:rsidRPr="00FE5E91" w:rsidRDefault="00483B1F" w:rsidP="00483B1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6E200FC4" w14:textId="55D71D2B" w:rsidR="00483B1F" w:rsidRPr="00483B1F" w:rsidRDefault="00E076B1" w:rsidP="00483B1F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E5E91">
        <w:rPr>
          <w:rFonts w:ascii="Verdana" w:hAnsi="Verdana"/>
          <w:sz w:val="20"/>
          <w:szCs w:val="20"/>
        </w:rPr>
        <w:t>Wykonawca zobowiązany jest w cenie uwzględnić wszystkie koszty nie</w:t>
      </w:r>
      <w:r w:rsidR="00E301F6" w:rsidRPr="00FE5E91">
        <w:rPr>
          <w:rFonts w:ascii="Verdana" w:hAnsi="Verdana"/>
          <w:sz w:val="20"/>
          <w:szCs w:val="20"/>
        </w:rPr>
        <w:t xml:space="preserve">zbędne </w:t>
      </w:r>
      <w:r w:rsidR="00B84847">
        <w:rPr>
          <w:rFonts w:ascii="Verdana" w:hAnsi="Verdana"/>
          <w:sz w:val="20"/>
          <w:szCs w:val="20"/>
        </w:rPr>
        <w:br/>
      </w:r>
      <w:r w:rsidR="00E301F6" w:rsidRPr="00FE5E91">
        <w:rPr>
          <w:rFonts w:ascii="Verdana" w:hAnsi="Verdana"/>
          <w:sz w:val="20"/>
          <w:szCs w:val="20"/>
        </w:rPr>
        <w:t>do wykonania zamówienia związane z realizacj</w:t>
      </w:r>
      <w:r w:rsidR="00EE6444">
        <w:rPr>
          <w:rFonts w:ascii="Verdana" w:hAnsi="Verdana"/>
          <w:sz w:val="20"/>
          <w:szCs w:val="20"/>
        </w:rPr>
        <w:t>ą</w:t>
      </w:r>
      <w:r w:rsidR="00E301F6" w:rsidRPr="00FE5E91">
        <w:rPr>
          <w:rFonts w:ascii="Verdana" w:hAnsi="Verdana"/>
          <w:sz w:val="20"/>
          <w:szCs w:val="20"/>
        </w:rPr>
        <w:t xml:space="preserve"> umowy, a nieujęte w formularzu cenowym.</w:t>
      </w:r>
    </w:p>
    <w:p w14:paraId="5F417B32" w14:textId="77777777" w:rsidR="00483B1F" w:rsidRPr="00FE5E91" w:rsidRDefault="00483B1F" w:rsidP="00483B1F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066D5EE7" w14:textId="69691F50" w:rsidR="00E301F6" w:rsidRPr="00FE5E91" w:rsidRDefault="00E301F6" w:rsidP="00FE5E91">
      <w:pPr>
        <w:pStyle w:val="Akapitzlist"/>
        <w:numPr>
          <w:ilvl w:val="0"/>
          <w:numId w:val="30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FE5E91">
        <w:rPr>
          <w:rFonts w:ascii="Verdana" w:eastAsia="Times New Roman" w:hAnsi="Verdana" w:cs="Times New Roman"/>
          <w:sz w:val="20"/>
          <w:szCs w:val="20"/>
        </w:rPr>
        <w:t>Wykonawca w cenie za uporządkowanie 1 m</w:t>
      </w:r>
      <w:r w:rsidR="00B84847">
        <w:rPr>
          <w:rFonts w:ascii="Verdana" w:eastAsia="Times New Roman" w:hAnsi="Verdana" w:cs="Times New Roman"/>
          <w:sz w:val="20"/>
          <w:szCs w:val="20"/>
        </w:rPr>
        <w:t>etra bieżącego</w:t>
      </w:r>
      <w:r w:rsidRPr="00FE5E91">
        <w:rPr>
          <w:rFonts w:ascii="Verdana" w:eastAsia="Times New Roman" w:hAnsi="Verdana" w:cs="Times New Roman"/>
          <w:sz w:val="20"/>
          <w:szCs w:val="20"/>
        </w:rPr>
        <w:t xml:space="preserve"> obejmie koszty: </w:t>
      </w:r>
    </w:p>
    <w:p w14:paraId="2CDE7513" w14:textId="77777777" w:rsidR="00E301F6" w:rsidRPr="00E301F6" w:rsidRDefault="00E301F6" w:rsidP="00FE5E91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 xml:space="preserve">związane z materiałami biurowymi niezbędnymi do opracowania dokumentacji, </w:t>
      </w:r>
    </w:p>
    <w:p w14:paraId="6D3E135F" w14:textId="77777777" w:rsidR="00E301F6" w:rsidRPr="00E301F6" w:rsidRDefault="00E301F6" w:rsidP="00FE5E91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 xml:space="preserve">wykonania czynności porządkowych i archiwizacyjnych, </w:t>
      </w:r>
    </w:p>
    <w:p w14:paraId="017A0991" w14:textId="77777777" w:rsidR="00E301F6" w:rsidRPr="00E301F6" w:rsidRDefault="00E301F6" w:rsidP="00FE5E91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 xml:space="preserve">dojazdów, </w:t>
      </w:r>
    </w:p>
    <w:p w14:paraId="2ACF6EA8" w14:textId="0DC726B5" w:rsidR="00A45052" w:rsidRPr="00483B1F" w:rsidRDefault="00E301F6" w:rsidP="00483B1F">
      <w:pPr>
        <w:numPr>
          <w:ilvl w:val="0"/>
          <w:numId w:val="29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E301F6">
        <w:rPr>
          <w:rFonts w:ascii="Verdana" w:eastAsia="Times New Roman" w:hAnsi="Verdana" w:cs="Times New Roman"/>
          <w:sz w:val="20"/>
          <w:szCs w:val="20"/>
        </w:rPr>
        <w:t>przekazania komponentów wyzn</w:t>
      </w:r>
      <w:r w:rsidR="00483B1F">
        <w:rPr>
          <w:rFonts w:ascii="Verdana" w:eastAsia="Times New Roman" w:hAnsi="Verdana" w:cs="Times New Roman"/>
          <w:sz w:val="20"/>
          <w:szCs w:val="20"/>
        </w:rPr>
        <w:t xml:space="preserve">aczonych </w:t>
      </w:r>
      <w:r w:rsidRPr="00E301F6">
        <w:rPr>
          <w:rFonts w:ascii="Verdana" w:eastAsia="Times New Roman" w:hAnsi="Verdana" w:cs="Times New Roman"/>
          <w:sz w:val="20"/>
          <w:szCs w:val="20"/>
        </w:rPr>
        <w:t>do brakowania,</w:t>
      </w:r>
    </w:p>
    <w:p w14:paraId="4A91B31F" w14:textId="2C24B6A9" w:rsidR="00FA123D" w:rsidRDefault="00E301F6" w:rsidP="00FE5E91">
      <w:pPr>
        <w:pStyle w:val="Akapitzlist"/>
        <w:numPr>
          <w:ilvl w:val="0"/>
          <w:numId w:val="30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FE5E91">
        <w:rPr>
          <w:rFonts w:ascii="Verdana" w:eastAsia="Times New Roman" w:hAnsi="Verdana" w:cs="Times New Roman"/>
          <w:sz w:val="20"/>
          <w:szCs w:val="20"/>
        </w:rPr>
        <w:lastRenderedPageBreak/>
        <w:t>Pudła, kartony, teczki do posegregowania dokumentacji będą wysokiej jakości (papierowe) do uzgodnienia i zatwierdzenia przez  Zamawiającego.</w:t>
      </w:r>
    </w:p>
    <w:p w14:paraId="1780411F" w14:textId="77777777" w:rsidR="00483B1F" w:rsidRPr="00FE5E91" w:rsidRDefault="00483B1F" w:rsidP="00483B1F">
      <w:pPr>
        <w:pStyle w:val="Akapitzlist"/>
        <w:ind w:left="36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6CF92B15" w14:textId="50F46348" w:rsidR="00E076B1" w:rsidRPr="00827436" w:rsidRDefault="00C80D68" w:rsidP="00E076B1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IV</w:t>
      </w:r>
      <w:r w:rsidR="00E076B1" w:rsidRPr="00827436">
        <w:rPr>
          <w:rFonts w:ascii="Verdana" w:hAnsi="Verdana"/>
          <w:b/>
          <w:sz w:val="20"/>
          <w:szCs w:val="20"/>
        </w:rPr>
        <w:t>. Zamawiający zobowiązuje się do:</w:t>
      </w:r>
    </w:p>
    <w:p w14:paraId="2DF6B40C" w14:textId="7BED6512" w:rsidR="00E076B1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Udostępnienia i należytego utrzymania odpowiedniego dla prac archiwalnych miejsca pracy dla całego zespołu zgodnie z obowiązującymi przepisami i wymogami BHP.</w:t>
      </w:r>
    </w:p>
    <w:p w14:paraId="5D4B6623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03FD0EB2" w14:textId="140A9DB8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Wyznaczenia pracownika do stałej współpracy w zakresie realizacji przedmiotu zamówienia i sprawowania nadzoru.</w:t>
      </w:r>
    </w:p>
    <w:p w14:paraId="283B3F6D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6A1B5077" w14:textId="0431F00B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Przekazania Wykonawcy wszelkich instrukcji i informacji niezbędnych do realizacji przedmiotu zamówienia.</w:t>
      </w:r>
    </w:p>
    <w:p w14:paraId="27545A5C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5DD7713E" w14:textId="0A46064F" w:rsidR="00122EDB" w:rsidRPr="00122EDB" w:rsidRDefault="005171D8" w:rsidP="00122EDB">
      <w:pPr>
        <w:pStyle w:val="Akapitzlist"/>
        <w:numPr>
          <w:ilvl w:val="0"/>
          <w:numId w:val="31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122EDB">
        <w:rPr>
          <w:rFonts w:ascii="Verdana" w:eastAsia="Times New Roman" w:hAnsi="Verdana" w:cs="Times New Roman"/>
          <w:sz w:val="20"/>
          <w:szCs w:val="20"/>
        </w:rPr>
        <w:t>Udostępnienia wszystkich akt podlegających archiwizacji i porządkowaniu dokumentacji z chwilą przystąpienia Zleceniobiorcy do prac.</w:t>
      </w:r>
    </w:p>
    <w:p w14:paraId="4C43BDDC" w14:textId="77777777" w:rsidR="00122EDB" w:rsidRPr="00122EDB" w:rsidRDefault="00122EDB" w:rsidP="00122EDB">
      <w:pPr>
        <w:pStyle w:val="Akapitzlist"/>
        <w:ind w:left="405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141AB740" w14:textId="0FFE0E53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 xml:space="preserve">Dostarczenia wszystkich akt podlegających archiwizacji i porządkowaniu </w:t>
      </w:r>
      <w:r w:rsidR="00E7130A">
        <w:rPr>
          <w:rFonts w:ascii="Verdana" w:hAnsi="Verdana"/>
          <w:sz w:val="20"/>
          <w:szCs w:val="20"/>
        </w:rPr>
        <w:br/>
      </w:r>
      <w:r w:rsidRPr="00122EDB">
        <w:rPr>
          <w:rFonts w:ascii="Verdana" w:hAnsi="Verdana"/>
          <w:sz w:val="20"/>
          <w:szCs w:val="20"/>
        </w:rPr>
        <w:t>do składnicy akt z chwilą przystąpienia Zleceniobiorcy do prac.</w:t>
      </w:r>
    </w:p>
    <w:p w14:paraId="57F60495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076AE7C1" w14:textId="408B089C" w:rsidR="00122EDB" w:rsidRPr="00122EDB" w:rsidRDefault="00EB3ED8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Przekazani</w:t>
      </w:r>
      <w:r w:rsidR="00E7130A">
        <w:rPr>
          <w:rFonts w:ascii="Verdana" w:hAnsi="Verdana"/>
          <w:sz w:val="20"/>
          <w:szCs w:val="20"/>
        </w:rPr>
        <w:t>a</w:t>
      </w:r>
      <w:r w:rsidRPr="00122EDB">
        <w:rPr>
          <w:rFonts w:ascii="Verdana" w:hAnsi="Verdana"/>
          <w:sz w:val="20"/>
          <w:szCs w:val="20"/>
        </w:rPr>
        <w:t xml:space="preserve"> makulatury do odpowiedniej jednostki w celu zniszczenia z uzyskaniem protokołu zniszczenia dokumentów zgodnie z obowiązującymi przepisami.</w:t>
      </w:r>
    </w:p>
    <w:p w14:paraId="1338DC5F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0CDCEA81" w14:textId="30D631FC" w:rsidR="00122EDB" w:rsidRPr="00122EDB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 xml:space="preserve">Zamawiający informuje, że nie udostępni Wykonawcy sprzętu informatycznego </w:t>
      </w:r>
      <w:r w:rsidR="00E7130A">
        <w:rPr>
          <w:rFonts w:ascii="Verdana" w:hAnsi="Verdana"/>
          <w:sz w:val="20"/>
          <w:szCs w:val="20"/>
        </w:rPr>
        <w:br/>
      </w:r>
      <w:r w:rsidRPr="00122EDB">
        <w:rPr>
          <w:rFonts w:ascii="Verdana" w:hAnsi="Verdana"/>
          <w:sz w:val="20"/>
          <w:szCs w:val="20"/>
        </w:rPr>
        <w:t>do wykonania zamówienia.</w:t>
      </w:r>
    </w:p>
    <w:p w14:paraId="3BD8F287" w14:textId="77777777" w:rsidR="00122EDB" w:rsidRPr="00122EDB" w:rsidRDefault="00122EDB" w:rsidP="00122EDB">
      <w:pPr>
        <w:pStyle w:val="Akapitzlist"/>
        <w:ind w:left="405"/>
        <w:jc w:val="both"/>
        <w:rPr>
          <w:rFonts w:ascii="Verdana" w:hAnsi="Verdana"/>
          <w:sz w:val="20"/>
          <w:szCs w:val="20"/>
        </w:rPr>
      </w:pPr>
    </w:p>
    <w:p w14:paraId="280B2DFF" w14:textId="5C8BADFD" w:rsidR="00E076B1" w:rsidRDefault="00E076B1" w:rsidP="00122EDB">
      <w:pPr>
        <w:pStyle w:val="Akapitzlist"/>
        <w:numPr>
          <w:ilvl w:val="0"/>
          <w:numId w:val="31"/>
        </w:numPr>
        <w:jc w:val="both"/>
        <w:rPr>
          <w:rFonts w:ascii="Verdana" w:hAnsi="Verdana"/>
          <w:sz w:val="20"/>
          <w:szCs w:val="20"/>
        </w:rPr>
      </w:pPr>
      <w:r w:rsidRPr="00122EDB">
        <w:rPr>
          <w:rFonts w:ascii="Verdana" w:hAnsi="Verdana"/>
          <w:sz w:val="20"/>
          <w:szCs w:val="20"/>
        </w:rPr>
        <w:t>Zamawiający jest uprawniony do kontrolowania postępu i jakości prac oraz zgłoszenia uwag i zaleceń.</w:t>
      </w:r>
    </w:p>
    <w:p w14:paraId="759EAD9B" w14:textId="4991E763" w:rsidR="003505A1" w:rsidRPr="00442B16" w:rsidRDefault="003505A1" w:rsidP="00442B16">
      <w:pPr>
        <w:jc w:val="both"/>
        <w:rPr>
          <w:rFonts w:ascii="Verdana" w:hAnsi="Verdana"/>
          <w:sz w:val="20"/>
          <w:szCs w:val="20"/>
        </w:rPr>
      </w:pPr>
    </w:p>
    <w:p w14:paraId="4FF06667" w14:textId="77777777" w:rsidR="00E076B1" w:rsidRPr="003505A1" w:rsidRDefault="00A7245B" w:rsidP="00E076B1">
      <w:pPr>
        <w:rPr>
          <w:rFonts w:ascii="Verdana" w:hAnsi="Verdana"/>
          <w:b/>
          <w:sz w:val="20"/>
          <w:szCs w:val="20"/>
        </w:rPr>
      </w:pPr>
      <w:r w:rsidRPr="003505A1">
        <w:rPr>
          <w:rFonts w:ascii="Verdana" w:hAnsi="Verdana"/>
          <w:b/>
          <w:sz w:val="20"/>
          <w:szCs w:val="20"/>
        </w:rPr>
        <w:t>V</w:t>
      </w:r>
      <w:r w:rsidR="00E076B1" w:rsidRPr="003505A1">
        <w:rPr>
          <w:rFonts w:ascii="Verdana" w:hAnsi="Verdana"/>
          <w:b/>
          <w:sz w:val="20"/>
          <w:szCs w:val="20"/>
        </w:rPr>
        <w:t>. Termin realizacji zamówienia:</w:t>
      </w:r>
    </w:p>
    <w:p w14:paraId="18EBAEAD" w14:textId="57FC86B2" w:rsidR="00F0019A" w:rsidRPr="0068341F" w:rsidRDefault="00E076B1" w:rsidP="0068341F">
      <w:pPr>
        <w:rPr>
          <w:rFonts w:ascii="Verdana" w:hAnsi="Verdana"/>
          <w:b/>
          <w:sz w:val="20"/>
          <w:szCs w:val="20"/>
        </w:rPr>
      </w:pPr>
      <w:r w:rsidRPr="003505A1">
        <w:rPr>
          <w:rFonts w:ascii="Verdana" w:hAnsi="Verdana"/>
          <w:sz w:val="20"/>
          <w:szCs w:val="20"/>
        </w:rPr>
        <w:t xml:space="preserve">Wykonawca zobowiązuje się zrealizować przedmiot zamówienia najpóźniej </w:t>
      </w:r>
      <w:r w:rsidR="00D3533E">
        <w:rPr>
          <w:rFonts w:ascii="Verdana" w:hAnsi="Verdana"/>
          <w:sz w:val="20"/>
          <w:szCs w:val="20"/>
        </w:rPr>
        <w:t xml:space="preserve">w ciągu </w:t>
      </w:r>
      <w:r w:rsidR="003271AA">
        <w:rPr>
          <w:rFonts w:ascii="Verdana" w:hAnsi="Verdana"/>
          <w:sz w:val="20"/>
          <w:szCs w:val="20"/>
        </w:rPr>
        <w:t>3 miesięcy</w:t>
      </w:r>
      <w:r w:rsidR="00D3533E">
        <w:rPr>
          <w:rFonts w:ascii="Verdana" w:hAnsi="Verdana"/>
          <w:sz w:val="20"/>
          <w:szCs w:val="20"/>
        </w:rPr>
        <w:t xml:space="preserve"> od dnia podpisania umowy. </w:t>
      </w:r>
    </w:p>
    <w:p w14:paraId="1923C514" w14:textId="381338D9" w:rsidR="00A72A7F" w:rsidRPr="0068341F" w:rsidRDefault="00A7245B" w:rsidP="00E076B1">
      <w:pPr>
        <w:rPr>
          <w:rFonts w:ascii="Verdana" w:hAnsi="Verdana"/>
          <w:b/>
          <w:sz w:val="20"/>
          <w:szCs w:val="20"/>
        </w:rPr>
      </w:pPr>
      <w:r w:rsidRPr="0068341F">
        <w:rPr>
          <w:rFonts w:ascii="Verdana" w:hAnsi="Verdana"/>
          <w:b/>
          <w:sz w:val="20"/>
          <w:szCs w:val="20"/>
        </w:rPr>
        <w:t>V</w:t>
      </w:r>
      <w:r w:rsidR="0068341F" w:rsidRPr="0068341F">
        <w:rPr>
          <w:rFonts w:ascii="Verdana" w:hAnsi="Verdana"/>
          <w:b/>
          <w:sz w:val="20"/>
          <w:szCs w:val="20"/>
        </w:rPr>
        <w:t>I</w:t>
      </w:r>
      <w:r w:rsidR="00A72A7F" w:rsidRPr="0068341F">
        <w:rPr>
          <w:rFonts w:ascii="Verdana" w:hAnsi="Verdana"/>
          <w:b/>
          <w:sz w:val="20"/>
          <w:szCs w:val="20"/>
        </w:rPr>
        <w:t>. Wymagania Zamawiającego</w:t>
      </w:r>
      <w:r w:rsidR="00381C30" w:rsidRPr="0068341F">
        <w:rPr>
          <w:rFonts w:ascii="Verdana" w:hAnsi="Verdana"/>
          <w:b/>
          <w:sz w:val="20"/>
          <w:szCs w:val="20"/>
        </w:rPr>
        <w:t>:</w:t>
      </w:r>
    </w:p>
    <w:p w14:paraId="0C4C4A90" w14:textId="6D1B622F" w:rsidR="00E076B1" w:rsidRPr="0068341F" w:rsidRDefault="00E076B1" w:rsidP="00A7245B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68341F">
        <w:rPr>
          <w:rFonts w:ascii="Verdana" w:hAnsi="Verdana"/>
          <w:sz w:val="20"/>
          <w:szCs w:val="20"/>
        </w:rPr>
        <w:t xml:space="preserve">Wykonawca zobowiązany jest do zapewnienia odpowiedniej </w:t>
      </w:r>
      <w:r w:rsidR="00E7130A">
        <w:rPr>
          <w:rFonts w:ascii="Verdana" w:hAnsi="Verdana"/>
          <w:sz w:val="20"/>
          <w:szCs w:val="20"/>
        </w:rPr>
        <w:t>liczby</w:t>
      </w:r>
      <w:r w:rsidRPr="0068341F">
        <w:rPr>
          <w:rFonts w:ascii="Verdana" w:hAnsi="Verdana"/>
          <w:sz w:val="20"/>
          <w:szCs w:val="20"/>
        </w:rPr>
        <w:t xml:space="preserve"> pracown</w:t>
      </w:r>
      <w:r w:rsidR="00AF3A13" w:rsidRPr="0068341F">
        <w:rPr>
          <w:rFonts w:ascii="Verdana" w:hAnsi="Verdana"/>
          <w:sz w:val="20"/>
          <w:szCs w:val="20"/>
        </w:rPr>
        <w:t xml:space="preserve">ików </w:t>
      </w:r>
      <w:r w:rsidR="00E7130A">
        <w:rPr>
          <w:rFonts w:ascii="Verdana" w:hAnsi="Verdana"/>
          <w:sz w:val="20"/>
          <w:szCs w:val="20"/>
        </w:rPr>
        <w:br/>
      </w:r>
      <w:r w:rsidR="00AF3A13" w:rsidRPr="0068341F">
        <w:rPr>
          <w:rFonts w:ascii="Verdana" w:hAnsi="Verdana"/>
          <w:sz w:val="20"/>
          <w:szCs w:val="20"/>
        </w:rPr>
        <w:t>w celu wykonania ww. zamówienia</w:t>
      </w:r>
      <w:r w:rsidR="00821794" w:rsidRPr="0068341F">
        <w:rPr>
          <w:rFonts w:ascii="Verdana" w:hAnsi="Verdana"/>
          <w:sz w:val="20"/>
          <w:szCs w:val="20"/>
        </w:rPr>
        <w:t>.</w:t>
      </w:r>
    </w:p>
    <w:p w14:paraId="3F82A71B" w14:textId="708E92D2" w:rsidR="00E076B1" w:rsidRPr="0068341F" w:rsidRDefault="00E076B1" w:rsidP="00A7245B">
      <w:pPr>
        <w:pStyle w:val="Akapitzlist"/>
        <w:numPr>
          <w:ilvl w:val="0"/>
          <w:numId w:val="18"/>
        </w:numPr>
        <w:jc w:val="both"/>
        <w:rPr>
          <w:rFonts w:ascii="Verdana" w:hAnsi="Verdana"/>
          <w:sz w:val="20"/>
          <w:szCs w:val="20"/>
        </w:rPr>
      </w:pPr>
      <w:r w:rsidRPr="0068341F">
        <w:rPr>
          <w:rFonts w:ascii="Verdana" w:hAnsi="Verdana"/>
          <w:sz w:val="20"/>
          <w:szCs w:val="20"/>
        </w:rPr>
        <w:t xml:space="preserve">Zamawiający przewiduje możliwość przekazania mniejszej </w:t>
      </w:r>
      <w:r w:rsidR="00E7130A">
        <w:rPr>
          <w:rFonts w:ascii="Verdana" w:hAnsi="Verdana"/>
          <w:sz w:val="20"/>
          <w:szCs w:val="20"/>
        </w:rPr>
        <w:t>liczby</w:t>
      </w:r>
      <w:r w:rsidRPr="0068341F">
        <w:rPr>
          <w:rFonts w:ascii="Verdana" w:hAnsi="Verdana"/>
          <w:sz w:val="20"/>
          <w:szCs w:val="20"/>
        </w:rPr>
        <w:t xml:space="preserve"> m</w:t>
      </w:r>
      <w:r w:rsidR="00E7130A">
        <w:rPr>
          <w:rFonts w:ascii="Verdana" w:hAnsi="Verdana"/>
          <w:sz w:val="20"/>
          <w:szCs w:val="20"/>
        </w:rPr>
        <w:t xml:space="preserve">etrów </w:t>
      </w:r>
      <w:r w:rsidRPr="0068341F">
        <w:rPr>
          <w:rFonts w:ascii="Verdana" w:hAnsi="Verdana"/>
          <w:sz w:val="20"/>
          <w:szCs w:val="20"/>
        </w:rPr>
        <w:t>b</w:t>
      </w:r>
      <w:r w:rsidR="00E7130A">
        <w:rPr>
          <w:rFonts w:ascii="Verdana" w:hAnsi="Verdana"/>
          <w:sz w:val="20"/>
          <w:szCs w:val="20"/>
        </w:rPr>
        <w:t>ieżących</w:t>
      </w:r>
      <w:r w:rsidRPr="0068341F">
        <w:rPr>
          <w:rFonts w:ascii="Verdana" w:hAnsi="Verdana"/>
          <w:sz w:val="20"/>
          <w:szCs w:val="20"/>
        </w:rPr>
        <w:t xml:space="preserve"> niż podana powyżej.</w:t>
      </w:r>
    </w:p>
    <w:p w14:paraId="125180C4" w14:textId="77777777" w:rsidR="00504B63" w:rsidRPr="0068341F" w:rsidRDefault="00504B63" w:rsidP="00A7245B">
      <w:pPr>
        <w:pStyle w:val="Akapitzlist"/>
        <w:numPr>
          <w:ilvl w:val="0"/>
          <w:numId w:val="18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 xml:space="preserve">Zamawiający wymaga, aby Wykonawca na funkcje archiwisty wskazał osoby, które spełnią następujące wymagania: </w:t>
      </w:r>
    </w:p>
    <w:p w14:paraId="5BC59D64" w14:textId="77777777" w:rsidR="00504B63" w:rsidRPr="0068341F" w:rsidRDefault="00504B63" w:rsidP="00504B63">
      <w:pPr>
        <w:numPr>
          <w:ilvl w:val="0"/>
          <w:numId w:val="16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posiadania wiedzy i doświadczenia:</w:t>
      </w:r>
    </w:p>
    <w:p w14:paraId="4733FC64" w14:textId="326F86B5" w:rsidR="00504B63" w:rsidRPr="0068341F" w:rsidRDefault="00504B63" w:rsidP="00504B63">
      <w:pPr>
        <w:jc w:val="both"/>
        <w:rPr>
          <w:rFonts w:ascii="Verdana" w:eastAsia="Times New Roman" w:hAnsi="Verdana" w:cs="Times New Roman"/>
          <w:sz w:val="20"/>
          <w:szCs w:val="20"/>
          <w:highlight w:val="yellow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 xml:space="preserve">Wykonawca musi wykazać się doświadczeniem w należytym wykonaniu usług archiwizacyjnych, to jest w okresie ostatnich trzech lat, a jeżeli okres prowadzenia działalności jest krótszy w tym okresie – wykonał co najmniej trzy usługi archiwizacji </w:t>
      </w:r>
      <w:r w:rsidRPr="0068341F">
        <w:rPr>
          <w:rFonts w:ascii="Verdana" w:eastAsia="Times New Roman" w:hAnsi="Verdana" w:cs="Times New Roman"/>
          <w:sz w:val="20"/>
          <w:szCs w:val="20"/>
        </w:rPr>
        <w:br/>
        <w:t xml:space="preserve">w ilości, co najmniej </w:t>
      </w:r>
      <w:r w:rsidR="00E7130A">
        <w:rPr>
          <w:rFonts w:ascii="Verdana" w:eastAsia="Times New Roman" w:hAnsi="Verdana" w:cs="Times New Roman"/>
          <w:sz w:val="20"/>
          <w:szCs w:val="20"/>
        </w:rPr>
        <w:t>50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metrów bieżących łącznie;</w:t>
      </w:r>
    </w:p>
    <w:p w14:paraId="6EA03994" w14:textId="5FC2DFD4" w:rsidR="008D0AF6" w:rsidRPr="007E3113" w:rsidRDefault="00504B63" w:rsidP="007E3113">
      <w:pPr>
        <w:numPr>
          <w:ilvl w:val="0"/>
          <w:numId w:val="16"/>
        </w:numPr>
        <w:contextualSpacing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potencjału kadrowego i kwalifikacji zawodowych:</w:t>
      </w:r>
    </w:p>
    <w:p w14:paraId="60ABD5FE" w14:textId="17CB697E" w:rsidR="00504B63" w:rsidRPr="0068341F" w:rsidRDefault="00504B63" w:rsidP="00504B63">
      <w:pPr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lastRenderedPageBreak/>
        <w:t xml:space="preserve">Wykonawca wyznaczy do wykonania zamówienia co najmniej jednego pracownika posiadającego kwalifikacje z zakresu archiwistyki, niezbędne do wykonania niniejszej usługi, który ukończył odpowiednie studia (wyższe magisterskie/wyższe zawodowe/podyplomowe) o specjalności archiwistyka lub ukończył co najmniej kurs kancelaryjno - archiwalny I stopnia, oraz posiadają praktykę w archiwizacji, tj. osoba wyznaczona do wykonania usługi uporządkowała co najmniej </w:t>
      </w:r>
      <w:r w:rsidR="00E7130A">
        <w:rPr>
          <w:rFonts w:ascii="Verdana" w:eastAsia="Times New Roman" w:hAnsi="Verdana" w:cs="Times New Roman"/>
          <w:sz w:val="20"/>
          <w:szCs w:val="20"/>
        </w:rPr>
        <w:t>50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m</w:t>
      </w:r>
      <w:r w:rsidR="00E7130A">
        <w:rPr>
          <w:rFonts w:ascii="Verdana" w:eastAsia="Times New Roman" w:hAnsi="Verdana" w:cs="Times New Roman"/>
          <w:sz w:val="20"/>
          <w:szCs w:val="20"/>
        </w:rPr>
        <w:t xml:space="preserve">etrów </w:t>
      </w:r>
      <w:r w:rsidRPr="0068341F">
        <w:rPr>
          <w:rFonts w:ascii="Verdana" w:eastAsia="Times New Roman" w:hAnsi="Verdana" w:cs="Times New Roman"/>
          <w:sz w:val="20"/>
          <w:szCs w:val="20"/>
        </w:rPr>
        <w:t>b</w:t>
      </w:r>
      <w:r w:rsidR="00E7130A">
        <w:rPr>
          <w:rFonts w:ascii="Verdana" w:eastAsia="Times New Roman" w:hAnsi="Verdana" w:cs="Times New Roman"/>
          <w:sz w:val="20"/>
          <w:szCs w:val="20"/>
        </w:rPr>
        <w:t>ieżących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dokumentacji w okresie ostatnich trzech lat. </w:t>
      </w:r>
    </w:p>
    <w:p w14:paraId="3B3D5E85" w14:textId="5478ACEE" w:rsidR="00504B63" w:rsidRPr="0068341F" w:rsidRDefault="00504B63" w:rsidP="00A7245B">
      <w:pPr>
        <w:pStyle w:val="Akapitzlist"/>
        <w:numPr>
          <w:ilvl w:val="0"/>
          <w:numId w:val="18"/>
        </w:numPr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Zamawiający dopuszcza możliwość uczestnictwa w realizacji zamówienia dodatkowych osób, (maksymalnie dwie osoby), nieposiadających wykształcenia oraz doświadczenia w zakresie archiwizacji, wykonujących prace techniczne</w:t>
      </w:r>
      <w:r w:rsidR="002C39AC" w:rsidRPr="0068341F">
        <w:rPr>
          <w:rFonts w:ascii="Verdana" w:eastAsia="Times New Roman" w:hAnsi="Verdana" w:cs="Times New Roman"/>
          <w:sz w:val="20"/>
          <w:szCs w:val="20"/>
        </w:rPr>
        <w:t xml:space="preserve">             </w:t>
      </w:r>
      <w:r w:rsidRPr="0068341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68341F">
        <w:rPr>
          <w:rFonts w:ascii="Verdana" w:eastAsia="Times New Roman" w:hAnsi="Verdana" w:cs="Times New Roman"/>
          <w:sz w:val="20"/>
          <w:szCs w:val="20"/>
        </w:rPr>
        <w:br/>
      </w:r>
      <w:r w:rsidRPr="0068341F">
        <w:rPr>
          <w:rFonts w:ascii="Verdana" w:eastAsia="Times New Roman" w:hAnsi="Verdana" w:cs="Times New Roman"/>
          <w:sz w:val="20"/>
          <w:szCs w:val="20"/>
        </w:rPr>
        <w:t>i pomocnicze.</w:t>
      </w:r>
    </w:p>
    <w:p w14:paraId="3C5FE7B6" w14:textId="60EE5755" w:rsidR="00504B63" w:rsidRPr="0068341F" w:rsidRDefault="002C39AC" w:rsidP="002C39AC">
      <w:pPr>
        <w:ind w:left="284" w:hanging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5</w:t>
      </w:r>
      <w:r w:rsidR="00EB32A6">
        <w:rPr>
          <w:rFonts w:ascii="Verdana" w:eastAsia="Times New Roman" w:hAnsi="Verdana" w:cs="Times New Roman"/>
          <w:sz w:val="20"/>
          <w:szCs w:val="20"/>
        </w:rPr>
        <w:t>.</w:t>
      </w:r>
      <w:r w:rsidR="00A7245B" w:rsidRPr="0068341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W celu wykazania spełnienia warunków, o których powyżej mowa Wykonawca wraz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br/>
        <w:t>z ofertą złoży następujące dokumenty:</w:t>
      </w:r>
    </w:p>
    <w:p w14:paraId="46491153" w14:textId="77777777" w:rsidR="00504B63" w:rsidRPr="0068341F" w:rsidRDefault="00A7245B" w:rsidP="00821794">
      <w:pPr>
        <w:ind w:firstLine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a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) wykaz wykonanych usług, w okresie ostatnich trzech lat przed upływem terminu składania ofert, a jeżeli okres prowadzenia działalności jest krótszy, w tym okresie,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br/>
        <w:t>z podaniem zakresu ze wskazaniem dat wykonania (od – do) i odbiorców,</w:t>
      </w:r>
    </w:p>
    <w:p w14:paraId="7C2A7FAE" w14:textId="0545E911" w:rsidR="00504B63" w:rsidRPr="0068341F" w:rsidRDefault="00A7245B" w:rsidP="00821794">
      <w:pPr>
        <w:ind w:firstLine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b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>) wykaz os</w:t>
      </w:r>
      <w:r w:rsidR="00E7130A">
        <w:rPr>
          <w:rFonts w:ascii="Verdana" w:eastAsia="Times New Roman" w:hAnsi="Verdana" w:cs="Times New Roman"/>
          <w:sz w:val="20"/>
          <w:szCs w:val="20"/>
        </w:rPr>
        <w:t>ób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E7130A">
        <w:rPr>
          <w:rFonts w:ascii="Verdana" w:eastAsia="Times New Roman" w:hAnsi="Verdana" w:cs="Times New Roman"/>
          <w:sz w:val="20"/>
          <w:szCs w:val="20"/>
        </w:rPr>
        <w:t>(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>co najmniej jednej</w:t>
      </w:r>
      <w:r w:rsidR="00E7130A">
        <w:rPr>
          <w:rFonts w:ascii="Verdana" w:eastAsia="Times New Roman" w:hAnsi="Verdana" w:cs="Times New Roman"/>
          <w:sz w:val="20"/>
          <w:szCs w:val="20"/>
        </w:rPr>
        <w:t>)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 które będą uczestniczyć w wykonywaniu zamówienia, w szczególności odpowiedzialnych za świadczenie usługi wraz 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br/>
        <w:t>z informacjami na temat ich kwalifikacji zawodowych, doświadczenia i wykształcenia niezbędnych dla wykonania zamówienia, a także zakresu wykonywanych przez nie czynności oraz z informacją o podstawie do dysponowania tymi osobami. Wykaz będzie miał formę oświadczenia, które Wykonawca przygotuje samodzielnie.</w:t>
      </w:r>
    </w:p>
    <w:p w14:paraId="057130F3" w14:textId="660ADEA8" w:rsidR="00504B63" w:rsidRPr="0068341F" w:rsidRDefault="00A7245B" w:rsidP="00821794">
      <w:pPr>
        <w:ind w:firstLine="284"/>
        <w:jc w:val="both"/>
        <w:rPr>
          <w:rFonts w:ascii="Verdana" w:eastAsia="Times New Roman" w:hAnsi="Verdana" w:cs="Times New Roman"/>
          <w:sz w:val="20"/>
          <w:szCs w:val="20"/>
        </w:rPr>
      </w:pPr>
      <w:r w:rsidRPr="0068341F">
        <w:rPr>
          <w:rFonts w:ascii="Verdana" w:eastAsia="Times New Roman" w:hAnsi="Verdana" w:cs="Times New Roman"/>
          <w:sz w:val="20"/>
          <w:szCs w:val="20"/>
        </w:rPr>
        <w:t>c</w:t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 xml:space="preserve">) Zamawiający dokona oceny spełniania warunków udziału w postepowaniu </w:t>
      </w:r>
      <w:r w:rsidR="00E7130A">
        <w:rPr>
          <w:rFonts w:ascii="Verdana" w:eastAsia="Times New Roman" w:hAnsi="Verdana" w:cs="Times New Roman"/>
          <w:sz w:val="20"/>
          <w:szCs w:val="20"/>
        </w:rPr>
        <w:br/>
      </w:r>
      <w:r w:rsidR="00504B63" w:rsidRPr="0068341F">
        <w:rPr>
          <w:rFonts w:ascii="Verdana" w:eastAsia="Times New Roman" w:hAnsi="Verdana" w:cs="Times New Roman"/>
          <w:sz w:val="20"/>
          <w:szCs w:val="20"/>
        </w:rPr>
        <w:t>na podstawie załączonego wykazu oraz oświadczenia na zasadzie spełnia – nie spełnia</w:t>
      </w:r>
      <w:r w:rsidR="00C533EB">
        <w:rPr>
          <w:rFonts w:ascii="Verdana" w:eastAsia="Times New Roman" w:hAnsi="Verdana" w:cs="Times New Roman"/>
          <w:sz w:val="20"/>
          <w:szCs w:val="20"/>
        </w:rPr>
        <w:t>.</w:t>
      </w:r>
    </w:p>
    <w:p w14:paraId="3DBC71D1" w14:textId="77777777" w:rsidR="00E076B1" w:rsidRPr="00827436" w:rsidRDefault="00E076B1" w:rsidP="00E076B1">
      <w:pPr>
        <w:rPr>
          <w:rFonts w:ascii="Verdana" w:hAnsi="Verdana"/>
          <w:sz w:val="20"/>
          <w:szCs w:val="20"/>
        </w:rPr>
      </w:pPr>
    </w:p>
    <w:sectPr w:rsidR="00E076B1" w:rsidRPr="00827436" w:rsidSect="00441BFC">
      <w:headerReference w:type="default" r:id="rId8"/>
      <w:pgSz w:w="11918" w:h="16854"/>
      <w:pgMar w:top="709" w:right="1529" w:bottom="1418" w:left="1589" w:header="0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C20BD" w14:textId="77777777" w:rsidR="0086068C" w:rsidRDefault="0086068C" w:rsidP="00EA636F">
      <w:pPr>
        <w:spacing w:after="0" w:line="240" w:lineRule="auto"/>
      </w:pPr>
      <w:r>
        <w:separator/>
      </w:r>
    </w:p>
  </w:endnote>
  <w:endnote w:type="continuationSeparator" w:id="0">
    <w:p w14:paraId="4079F4B0" w14:textId="77777777" w:rsidR="0086068C" w:rsidRDefault="0086068C" w:rsidP="00EA6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2BBF3" w14:textId="77777777" w:rsidR="0086068C" w:rsidRDefault="0086068C" w:rsidP="00EA636F">
      <w:pPr>
        <w:spacing w:after="0" w:line="240" w:lineRule="auto"/>
      </w:pPr>
      <w:r>
        <w:separator/>
      </w:r>
    </w:p>
  </w:footnote>
  <w:footnote w:type="continuationSeparator" w:id="0">
    <w:p w14:paraId="12FCCB37" w14:textId="77777777" w:rsidR="0086068C" w:rsidRDefault="0086068C" w:rsidP="00EA63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7CF8F" w14:textId="073D4185" w:rsidR="00C818AC" w:rsidRDefault="00740366">
    <w:pPr>
      <w:pStyle w:val="Nagwek"/>
    </w:pPr>
    <w:r>
      <w:rPr>
        <w:noProof/>
        <w:lang w:eastAsia="pl-PL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879"/>
    <w:multiLevelType w:val="singleLevel"/>
    <w:tmpl w:val="3A3C94CA"/>
    <w:lvl w:ilvl="0">
      <w:start w:val="1"/>
      <w:numFmt w:val="lowerLetter"/>
      <w:lvlText w:val="%1)"/>
      <w:lvlJc w:val="left"/>
      <w:pPr>
        <w:tabs>
          <w:tab w:val="num" w:pos="504"/>
        </w:tabs>
        <w:ind w:left="720" w:hanging="504"/>
      </w:pPr>
      <w:rPr>
        <w:rFonts w:ascii="Tahoma" w:hAnsi="Tahoma" w:cs="Tahoma"/>
        <w:snapToGrid/>
        <w:sz w:val="22"/>
        <w:szCs w:val="22"/>
      </w:rPr>
    </w:lvl>
  </w:abstractNum>
  <w:abstractNum w:abstractNumId="1" w15:restartNumberingAfterBreak="0">
    <w:nsid w:val="01C7C547"/>
    <w:multiLevelType w:val="singleLevel"/>
    <w:tmpl w:val="1763C92E"/>
    <w:lvl w:ilvl="0">
      <w:start w:val="9"/>
      <w:numFmt w:val="decimal"/>
      <w:lvlText w:val="%1."/>
      <w:lvlJc w:val="left"/>
      <w:pPr>
        <w:tabs>
          <w:tab w:val="num" w:pos="432"/>
        </w:tabs>
        <w:ind w:left="1368" w:hanging="432"/>
      </w:pPr>
      <w:rPr>
        <w:rFonts w:ascii="Tahoma" w:hAnsi="Tahoma" w:cs="Tahoma"/>
        <w:snapToGrid/>
        <w:spacing w:val="-2"/>
        <w:sz w:val="22"/>
        <w:szCs w:val="22"/>
      </w:rPr>
    </w:lvl>
  </w:abstractNum>
  <w:abstractNum w:abstractNumId="2" w15:restartNumberingAfterBreak="0">
    <w:nsid w:val="03C748F5"/>
    <w:multiLevelType w:val="singleLevel"/>
    <w:tmpl w:val="41777B82"/>
    <w:lvl w:ilvl="0">
      <w:start w:val="1"/>
      <w:numFmt w:val="lowerLetter"/>
      <w:lvlText w:val="%1."/>
      <w:lvlJc w:val="left"/>
      <w:pPr>
        <w:tabs>
          <w:tab w:val="num" w:pos="432"/>
        </w:tabs>
        <w:ind w:left="720" w:hanging="432"/>
      </w:pPr>
      <w:rPr>
        <w:rFonts w:ascii="Tahoma" w:hAnsi="Tahoma" w:cs="Tahoma"/>
        <w:snapToGrid/>
        <w:sz w:val="22"/>
        <w:szCs w:val="22"/>
      </w:rPr>
    </w:lvl>
  </w:abstractNum>
  <w:abstractNum w:abstractNumId="3" w15:restartNumberingAfterBreak="0">
    <w:nsid w:val="04428360"/>
    <w:multiLevelType w:val="singleLevel"/>
    <w:tmpl w:val="4FC88E33"/>
    <w:lvl w:ilvl="0">
      <w:start w:val="1"/>
      <w:numFmt w:val="lowerLetter"/>
      <w:lvlText w:val="%1)"/>
      <w:lvlJc w:val="left"/>
      <w:pPr>
        <w:tabs>
          <w:tab w:val="num" w:pos="432"/>
        </w:tabs>
        <w:ind w:left="720" w:hanging="432"/>
      </w:pPr>
      <w:rPr>
        <w:rFonts w:ascii="Tahoma" w:hAnsi="Tahoma" w:cs="Tahoma"/>
        <w:snapToGrid/>
        <w:sz w:val="22"/>
        <w:szCs w:val="22"/>
      </w:rPr>
    </w:lvl>
  </w:abstractNum>
  <w:abstractNum w:abstractNumId="4" w15:restartNumberingAfterBreak="0">
    <w:nsid w:val="05F128A9"/>
    <w:multiLevelType w:val="singleLevel"/>
    <w:tmpl w:val="5F152451"/>
    <w:lvl w:ilvl="0">
      <w:start w:val="9"/>
      <w:numFmt w:val="lowerLetter"/>
      <w:lvlText w:val="%1)"/>
      <w:lvlJc w:val="left"/>
      <w:pPr>
        <w:tabs>
          <w:tab w:val="num" w:pos="432"/>
        </w:tabs>
        <w:ind w:left="648" w:hanging="432"/>
      </w:pPr>
      <w:rPr>
        <w:rFonts w:ascii="Tahoma" w:hAnsi="Tahoma" w:cs="Tahoma"/>
        <w:snapToGrid/>
        <w:sz w:val="22"/>
        <w:szCs w:val="22"/>
      </w:rPr>
    </w:lvl>
  </w:abstractNum>
  <w:abstractNum w:abstractNumId="5" w15:restartNumberingAfterBreak="0">
    <w:nsid w:val="071781F7"/>
    <w:multiLevelType w:val="singleLevel"/>
    <w:tmpl w:val="3BD1A8F6"/>
    <w:lvl w:ilvl="0">
      <w:start w:val="1"/>
      <w:numFmt w:val="decimal"/>
      <w:lvlText w:val="%1."/>
      <w:lvlJc w:val="left"/>
      <w:pPr>
        <w:tabs>
          <w:tab w:val="num" w:pos="360"/>
        </w:tabs>
        <w:ind w:left="1296" w:hanging="360"/>
      </w:pPr>
      <w:rPr>
        <w:rFonts w:ascii="Tahoma" w:hAnsi="Tahoma" w:cs="Tahoma"/>
        <w:snapToGrid/>
        <w:spacing w:val="-2"/>
        <w:sz w:val="22"/>
        <w:szCs w:val="22"/>
      </w:rPr>
    </w:lvl>
  </w:abstractNum>
  <w:abstractNum w:abstractNumId="6" w15:restartNumberingAfterBreak="0">
    <w:nsid w:val="076EE602"/>
    <w:multiLevelType w:val="singleLevel"/>
    <w:tmpl w:val="66B44CC8"/>
    <w:lvl w:ilvl="0">
      <w:start w:val="1"/>
      <w:numFmt w:val="lowerLetter"/>
      <w:lvlText w:val="%1."/>
      <w:lvlJc w:val="left"/>
      <w:pPr>
        <w:tabs>
          <w:tab w:val="num" w:pos="360"/>
        </w:tabs>
        <w:ind w:left="288"/>
      </w:pPr>
      <w:rPr>
        <w:rFonts w:ascii="Tahoma" w:hAnsi="Tahoma" w:cs="Tahoma"/>
        <w:snapToGrid/>
        <w:sz w:val="22"/>
        <w:szCs w:val="22"/>
      </w:rPr>
    </w:lvl>
  </w:abstractNum>
  <w:abstractNum w:abstractNumId="7" w15:restartNumberingAfterBreak="0">
    <w:nsid w:val="07D222E1"/>
    <w:multiLevelType w:val="hybridMultilevel"/>
    <w:tmpl w:val="9C6455E4"/>
    <w:lvl w:ilvl="0" w:tplc="0415000F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F95B0A"/>
    <w:multiLevelType w:val="singleLevel"/>
    <w:tmpl w:val="043F6D60"/>
    <w:lvl w:ilvl="0">
      <w:numFmt w:val="bullet"/>
      <w:lvlText w:val="·"/>
      <w:lvlJc w:val="left"/>
      <w:pPr>
        <w:tabs>
          <w:tab w:val="num" w:pos="360"/>
        </w:tabs>
        <w:ind w:left="576"/>
      </w:pPr>
      <w:rPr>
        <w:rFonts w:ascii="Symbol" w:hAnsi="Symbol"/>
        <w:snapToGrid/>
        <w:sz w:val="22"/>
      </w:rPr>
    </w:lvl>
  </w:abstractNum>
  <w:abstractNum w:abstractNumId="9" w15:restartNumberingAfterBreak="0">
    <w:nsid w:val="1D3C3CBC"/>
    <w:multiLevelType w:val="hybridMultilevel"/>
    <w:tmpl w:val="786C2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DB445AF"/>
    <w:multiLevelType w:val="hybridMultilevel"/>
    <w:tmpl w:val="07E66C0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7379B0"/>
    <w:multiLevelType w:val="hybridMultilevel"/>
    <w:tmpl w:val="0D96803E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500280"/>
    <w:multiLevelType w:val="hybridMultilevel"/>
    <w:tmpl w:val="349CAF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A82C8A"/>
    <w:multiLevelType w:val="hybridMultilevel"/>
    <w:tmpl w:val="4934A740"/>
    <w:lvl w:ilvl="0" w:tplc="4B64BF8E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FE36187"/>
    <w:multiLevelType w:val="hybridMultilevel"/>
    <w:tmpl w:val="B60EE6BE"/>
    <w:lvl w:ilvl="0" w:tplc="9F40E82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670AE1"/>
    <w:multiLevelType w:val="hybridMultilevel"/>
    <w:tmpl w:val="13C85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551F0"/>
    <w:multiLevelType w:val="hybridMultilevel"/>
    <w:tmpl w:val="67AE01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55430"/>
    <w:multiLevelType w:val="hybridMultilevel"/>
    <w:tmpl w:val="03CAA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5B3AA3"/>
    <w:multiLevelType w:val="hybridMultilevel"/>
    <w:tmpl w:val="C8F860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B5056E"/>
    <w:multiLevelType w:val="hybridMultilevel"/>
    <w:tmpl w:val="1472D84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BA15F6"/>
    <w:multiLevelType w:val="hybridMultilevel"/>
    <w:tmpl w:val="620843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B27A4"/>
    <w:multiLevelType w:val="hybridMultilevel"/>
    <w:tmpl w:val="EEC0FA8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D25273C"/>
    <w:multiLevelType w:val="hybridMultilevel"/>
    <w:tmpl w:val="F5F8C7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2151353"/>
    <w:multiLevelType w:val="hybridMultilevel"/>
    <w:tmpl w:val="597C71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7DB18FD"/>
    <w:multiLevelType w:val="hybridMultilevel"/>
    <w:tmpl w:val="810A01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C8213E"/>
    <w:multiLevelType w:val="hybridMultilevel"/>
    <w:tmpl w:val="CD281600"/>
    <w:lvl w:ilvl="0" w:tplc="6C28C896">
      <w:start w:val="1"/>
      <w:numFmt w:val="decimal"/>
      <w:lvlText w:val="%1)"/>
      <w:lvlJc w:val="left"/>
      <w:pPr>
        <w:ind w:left="3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7FC4215"/>
    <w:multiLevelType w:val="hybridMultilevel"/>
    <w:tmpl w:val="D3E239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452C5"/>
    <w:multiLevelType w:val="hybridMultilevel"/>
    <w:tmpl w:val="43462114"/>
    <w:lvl w:ilvl="0" w:tplc="2ED03E94">
      <w:start w:val="1"/>
      <w:numFmt w:val="decimal"/>
      <w:lvlText w:val="%1)"/>
      <w:lvlJc w:val="left"/>
      <w:pPr>
        <w:ind w:left="855" w:hanging="49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624285">
    <w:abstractNumId w:val="0"/>
  </w:num>
  <w:num w:numId="2" w16cid:durableId="1689287998">
    <w:abstractNumId w:val="0"/>
    <w:lvlOverride w:ilvl="0">
      <w:lvl w:ilvl="0">
        <w:numFmt w:val="lowerLetter"/>
        <w:lvlText w:val="%1)"/>
        <w:lvlJc w:val="left"/>
        <w:pPr>
          <w:tabs>
            <w:tab w:val="num" w:pos="432"/>
          </w:tabs>
          <w:ind w:left="648" w:hanging="432"/>
        </w:pPr>
        <w:rPr>
          <w:rFonts w:ascii="Tahoma" w:hAnsi="Tahoma" w:cs="Tahoma"/>
          <w:snapToGrid/>
          <w:spacing w:val="14"/>
          <w:sz w:val="22"/>
          <w:szCs w:val="22"/>
        </w:rPr>
      </w:lvl>
    </w:lvlOverride>
  </w:num>
  <w:num w:numId="3" w16cid:durableId="439684366">
    <w:abstractNumId w:val="8"/>
  </w:num>
  <w:num w:numId="4" w16cid:durableId="1412654903">
    <w:abstractNumId w:val="4"/>
  </w:num>
  <w:num w:numId="5" w16cid:durableId="1203132004">
    <w:abstractNumId w:val="5"/>
  </w:num>
  <w:num w:numId="6" w16cid:durableId="1580408235">
    <w:abstractNumId w:val="5"/>
    <w:lvlOverride w:ilvl="0">
      <w:lvl w:ilvl="0">
        <w:numFmt w:val="decimal"/>
        <w:lvlText w:val="%1."/>
        <w:lvlJc w:val="left"/>
        <w:pPr>
          <w:tabs>
            <w:tab w:val="num" w:pos="288"/>
          </w:tabs>
          <w:ind w:left="1224" w:hanging="288"/>
        </w:pPr>
        <w:rPr>
          <w:rFonts w:ascii="Tahoma" w:hAnsi="Tahoma" w:cs="Tahoma"/>
          <w:snapToGrid/>
          <w:spacing w:val="12"/>
          <w:sz w:val="22"/>
          <w:szCs w:val="22"/>
        </w:rPr>
      </w:lvl>
    </w:lvlOverride>
  </w:num>
  <w:num w:numId="7" w16cid:durableId="955332231">
    <w:abstractNumId w:val="1"/>
  </w:num>
  <w:num w:numId="8" w16cid:durableId="116876569">
    <w:abstractNumId w:val="1"/>
    <w:lvlOverride w:ilvl="0">
      <w:lvl w:ilvl="0">
        <w:numFmt w:val="decimal"/>
        <w:lvlText w:val="%1."/>
        <w:lvlJc w:val="left"/>
        <w:pPr>
          <w:tabs>
            <w:tab w:val="num" w:pos="360"/>
          </w:tabs>
          <w:ind w:left="1296" w:hanging="360"/>
        </w:pPr>
        <w:rPr>
          <w:rFonts w:ascii="Tahoma" w:hAnsi="Tahoma" w:cs="Tahoma"/>
          <w:snapToGrid/>
          <w:spacing w:val="12"/>
          <w:sz w:val="22"/>
          <w:szCs w:val="22"/>
        </w:rPr>
      </w:lvl>
    </w:lvlOverride>
  </w:num>
  <w:num w:numId="9" w16cid:durableId="641539108">
    <w:abstractNumId w:val="3"/>
  </w:num>
  <w:num w:numId="10" w16cid:durableId="1586574451">
    <w:abstractNumId w:val="2"/>
  </w:num>
  <w:num w:numId="11" w16cid:durableId="1142114016">
    <w:abstractNumId w:val="6"/>
  </w:num>
  <w:num w:numId="12" w16cid:durableId="736512344">
    <w:abstractNumId w:val="6"/>
    <w:lvlOverride w:ilvl="0">
      <w:lvl w:ilvl="0">
        <w:numFmt w:val="lowerLetter"/>
        <w:lvlText w:val="%1."/>
        <w:lvlJc w:val="left"/>
        <w:pPr>
          <w:tabs>
            <w:tab w:val="num" w:pos="432"/>
          </w:tabs>
          <w:ind w:left="288"/>
        </w:pPr>
        <w:rPr>
          <w:rFonts w:ascii="Tahoma" w:hAnsi="Tahoma" w:cs="Tahoma"/>
          <w:snapToGrid/>
          <w:sz w:val="22"/>
          <w:szCs w:val="22"/>
        </w:rPr>
      </w:lvl>
    </w:lvlOverride>
  </w:num>
  <w:num w:numId="13" w16cid:durableId="721253864">
    <w:abstractNumId w:val="21"/>
  </w:num>
  <w:num w:numId="14" w16cid:durableId="199243083">
    <w:abstractNumId w:val="13"/>
  </w:num>
  <w:num w:numId="15" w16cid:durableId="1431857470">
    <w:abstractNumId w:val="17"/>
  </w:num>
  <w:num w:numId="16" w16cid:durableId="1766731089">
    <w:abstractNumId w:val="18"/>
  </w:num>
  <w:num w:numId="17" w16cid:durableId="633291542">
    <w:abstractNumId w:val="25"/>
  </w:num>
  <w:num w:numId="18" w16cid:durableId="371731359">
    <w:abstractNumId w:val="12"/>
  </w:num>
  <w:num w:numId="19" w16cid:durableId="118304250">
    <w:abstractNumId w:val="20"/>
  </w:num>
  <w:num w:numId="20" w16cid:durableId="1664814369">
    <w:abstractNumId w:val="14"/>
  </w:num>
  <w:num w:numId="21" w16cid:durableId="502088157">
    <w:abstractNumId w:val="11"/>
  </w:num>
  <w:num w:numId="22" w16cid:durableId="1172179173">
    <w:abstractNumId w:val="27"/>
  </w:num>
  <w:num w:numId="23" w16cid:durableId="790317674">
    <w:abstractNumId w:val="16"/>
  </w:num>
  <w:num w:numId="24" w16cid:durableId="399408446">
    <w:abstractNumId w:val="24"/>
  </w:num>
  <w:num w:numId="25" w16cid:durableId="1790396724">
    <w:abstractNumId w:val="15"/>
  </w:num>
  <w:num w:numId="26" w16cid:durableId="59984372">
    <w:abstractNumId w:val="19"/>
  </w:num>
  <w:num w:numId="27" w16cid:durableId="1137409752">
    <w:abstractNumId w:val="26"/>
  </w:num>
  <w:num w:numId="28" w16cid:durableId="1446267474">
    <w:abstractNumId w:val="10"/>
  </w:num>
  <w:num w:numId="29" w16cid:durableId="1828354518">
    <w:abstractNumId w:val="9"/>
  </w:num>
  <w:num w:numId="30" w16cid:durableId="667514657">
    <w:abstractNumId w:val="23"/>
  </w:num>
  <w:num w:numId="31" w16cid:durableId="234706394">
    <w:abstractNumId w:val="7"/>
  </w:num>
  <w:num w:numId="32" w16cid:durableId="15238599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2E6"/>
    <w:rsid w:val="000067AA"/>
    <w:rsid w:val="000154BB"/>
    <w:rsid w:val="00016D1D"/>
    <w:rsid w:val="000221F9"/>
    <w:rsid w:val="000233EB"/>
    <w:rsid w:val="000263B6"/>
    <w:rsid w:val="0003472C"/>
    <w:rsid w:val="00046151"/>
    <w:rsid w:val="0005716D"/>
    <w:rsid w:val="00070D13"/>
    <w:rsid w:val="000833A7"/>
    <w:rsid w:val="00091865"/>
    <w:rsid w:val="00096424"/>
    <w:rsid w:val="000C27E7"/>
    <w:rsid w:val="000C4D35"/>
    <w:rsid w:val="000D165C"/>
    <w:rsid w:val="000F490F"/>
    <w:rsid w:val="000F619E"/>
    <w:rsid w:val="00102B58"/>
    <w:rsid w:val="00113595"/>
    <w:rsid w:val="00122EDB"/>
    <w:rsid w:val="0012476F"/>
    <w:rsid w:val="0012685A"/>
    <w:rsid w:val="00146676"/>
    <w:rsid w:val="001525C9"/>
    <w:rsid w:val="001560AB"/>
    <w:rsid w:val="00171D64"/>
    <w:rsid w:val="00173CD6"/>
    <w:rsid w:val="0019754B"/>
    <w:rsid w:val="001A107E"/>
    <w:rsid w:val="001B26F6"/>
    <w:rsid w:val="001B31D5"/>
    <w:rsid w:val="001F7B69"/>
    <w:rsid w:val="002025DF"/>
    <w:rsid w:val="0020613F"/>
    <w:rsid w:val="00210F96"/>
    <w:rsid w:val="00214003"/>
    <w:rsid w:val="002144A1"/>
    <w:rsid w:val="00233BE6"/>
    <w:rsid w:val="00233F76"/>
    <w:rsid w:val="00241F08"/>
    <w:rsid w:val="0024636E"/>
    <w:rsid w:val="00246E88"/>
    <w:rsid w:val="00247015"/>
    <w:rsid w:val="00247AD5"/>
    <w:rsid w:val="00247ED4"/>
    <w:rsid w:val="00252D08"/>
    <w:rsid w:val="002601FE"/>
    <w:rsid w:val="00260350"/>
    <w:rsid w:val="00263C2F"/>
    <w:rsid w:val="002642BD"/>
    <w:rsid w:val="00273975"/>
    <w:rsid w:val="0027626F"/>
    <w:rsid w:val="002815CF"/>
    <w:rsid w:val="002819C6"/>
    <w:rsid w:val="00281C84"/>
    <w:rsid w:val="0028694D"/>
    <w:rsid w:val="00293837"/>
    <w:rsid w:val="002A5C11"/>
    <w:rsid w:val="002A7D18"/>
    <w:rsid w:val="002B021C"/>
    <w:rsid w:val="002B22E3"/>
    <w:rsid w:val="002B64A5"/>
    <w:rsid w:val="002B7533"/>
    <w:rsid w:val="002C39AC"/>
    <w:rsid w:val="002C6086"/>
    <w:rsid w:val="0032567B"/>
    <w:rsid w:val="003271AA"/>
    <w:rsid w:val="00334767"/>
    <w:rsid w:val="003477ED"/>
    <w:rsid w:val="003505A1"/>
    <w:rsid w:val="003622D3"/>
    <w:rsid w:val="00381C30"/>
    <w:rsid w:val="003A1651"/>
    <w:rsid w:val="003A609E"/>
    <w:rsid w:val="003B2F92"/>
    <w:rsid w:val="003B5D87"/>
    <w:rsid w:val="003C0BC1"/>
    <w:rsid w:val="003C28CE"/>
    <w:rsid w:val="003D0962"/>
    <w:rsid w:val="003E3747"/>
    <w:rsid w:val="003E462B"/>
    <w:rsid w:val="003F28C1"/>
    <w:rsid w:val="003F6817"/>
    <w:rsid w:val="00407983"/>
    <w:rsid w:val="004151AF"/>
    <w:rsid w:val="0041628B"/>
    <w:rsid w:val="00417A74"/>
    <w:rsid w:val="00425547"/>
    <w:rsid w:val="00426CB5"/>
    <w:rsid w:val="00441BFC"/>
    <w:rsid w:val="00442B16"/>
    <w:rsid w:val="00443C7F"/>
    <w:rsid w:val="00447580"/>
    <w:rsid w:val="0046047A"/>
    <w:rsid w:val="0047017B"/>
    <w:rsid w:val="00483B1F"/>
    <w:rsid w:val="00486C7C"/>
    <w:rsid w:val="004930CB"/>
    <w:rsid w:val="00496164"/>
    <w:rsid w:val="004A2344"/>
    <w:rsid w:val="004B1526"/>
    <w:rsid w:val="004B7052"/>
    <w:rsid w:val="004C48FE"/>
    <w:rsid w:val="004E4A29"/>
    <w:rsid w:val="004E4EF3"/>
    <w:rsid w:val="004F054E"/>
    <w:rsid w:val="005010C6"/>
    <w:rsid w:val="00504B63"/>
    <w:rsid w:val="00511624"/>
    <w:rsid w:val="00515929"/>
    <w:rsid w:val="005171D8"/>
    <w:rsid w:val="005442C5"/>
    <w:rsid w:val="00547B47"/>
    <w:rsid w:val="005562B4"/>
    <w:rsid w:val="00564A76"/>
    <w:rsid w:val="00584EB4"/>
    <w:rsid w:val="00595F96"/>
    <w:rsid w:val="005A1BC1"/>
    <w:rsid w:val="005A7CB9"/>
    <w:rsid w:val="005B0635"/>
    <w:rsid w:val="005B3990"/>
    <w:rsid w:val="005B4531"/>
    <w:rsid w:val="005D4678"/>
    <w:rsid w:val="005D567B"/>
    <w:rsid w:val="006011C3"/>
    <w:rsid w:val="00605A3E"/>
    <w:rsid w:val="00615C7D"/>
    <w:rsid w:val="00617C2B"/>
    <w:rsid w:val="006321AA"/>
    <w:rsid w:val="00646A5D"/>
    <w:rsid w:val="00650539"/>
    <w:rsid w:val="0068341F"/>
    <w:rsid w:val="00683A31"/>
    <w:rsid w:val="006A1D52"/>
    <w:rsid w:val="006A3D9E"/>
    <w:rsid w:val="006A50E6"/>
    <w:rsid w:val="006A68D8"/>
    <w:rsid w:val="006B65F0"/>
    <w:rsid w:val="006C0FF4"/>
    <w:rsid w:val="006D2580"/>
    <w:rsid w:val="006D4158"/>
    <w:rsid w:val="006F2232"/>
    <w:rsid w:val="006F6626"/>
    <w:rsid w:val="006F76B0"/>
    <w:rsid w:val="007002BC"/>
    <w:rsid w:val="00704F1F"/>
    <w:rsid w:val="00711193"/>
    <w:rsid w:val="00720949"/>
    <w:rsid w:val="00725FEC"/>
    <w:rsid w:val="00740366"/>
    <w:rsid w:val="00746899"/>
    <w:rsid w:val="00752CEB"/>
    <w:rsid w:val="0075521A"/>
    <w:rsid w:val="00764773"/>
    <w:rsid w:val="00770D67"/>
    <w:rsid w:val="00771FE3"/>
    <w:rsid w:val="00790C90"/>
    <w:rsid w:val="00791E8C"/>
    <w:rsid w:val="00795234"/>
    <w:rsid w:val="00795B8E"/>
    <w:rsid w:val="00796F20"/>
    <w:rsid w:val="007A60C1"/>
    <w:rsid w:val="007A73E4"/>
    <w:rsid w:val="007B2A07"/>
    <w:rsid w:val="007B2CE7"/>
    <w:rsid w:val="007C0A51"/>
    <w:rsid w:val="007C2429"/>
    <w:rsid w:val="007D14DA"/>
    <w:rsid w:val="007D4B1E"/>
    <w:rsid w:val="007E3113"/>
    <w:rsid w:val="007E5D40"/>
    <w:rsid w:val="007F3A08"/>
    <w:rsid w:val="00802A2F"/>
    <w:rsid w:val="00821794"/>
    <w:rsid w:val="00823398"/>
    <w:rsid w:val="00827436"/>
    <w:rsid w:val="00836BDB"/>
    <w:rsid w:val="00837A51"/>
    <w:rsid w:val="0085155F"/>
    <w:rsid w:val="00851F62"/>
    <w:rsid w:val="00856853"/>
    <w:rsid w:val="0086068C"/>
    <w:rsid w:val="00866EFA"/>
    <w:rsid w:val="00877A45"/>
    <w:rsid w:val="00881FB0"/>
    <w:rsid w:val="00883183"/>
    <w:rsid w:val="0088539E"/>
    <w:rsid w:val="00890FD1"/>
    <w:rsid w:val="008931B8"/>
    <w:rsid w:val="008A400F"/>
    <w:rsid w:val="008B57BD"/>
    <w:rsid w:val="008B72D6"/>
    <w:rsid w:val="008B77B5"/>
    <w:rsid w:val="008C1EB0"/>
    <w:rsid w:val="008D0AF6"/>
    <w:rsid w:val="008F6C1F"/>
    <w:rsid w:val="0091159F"/>
    <w:rsid w:val="00915F0A"/>
    <w:rsid w:val="00920B9D"/>
    <w:rsid w:val="00923296"/>
    <w:rsid w:val="00924051"/>
    <w:rsid w:val="009266A1"/>
    <w:rsid w:val="00937748"/>
    <w:rsid w:val="00950CEE"/>
    <w:rsid w:val="00956F89"/>
    <w:rsid w:val="00960E14"/>
    <w:rsid w:val="00980CEE"/>
    <w:rsid w:val="00981168"/>
    <w:rsid w:val="00986EF4"/>
    <w:rsid w:val="00990713"/>
    <w:rsid w:val="00996BA0"/>
    <w:rsid w:val="009A75A6"/>
    <w:rsid w:val="009B42E6"/>
    <w:rsid w:val="009B6A18"/>
    <w:rsid w:val="009C071E"/>
    <w:rsid w:val="009D34AC"/>
    <w:rsid w:val="009D58F6"/>
    <w:rsid w:val="009D6FEA"/>
    <w:rsid w:val="009E6CD9"/>
    <w:rsid w:val="009F3B80"/>
    <w:rsid w:val="009F6915"/>
    <w:rsid w:val="00A03F65"/>
    <w:rsid w:val="00A12296"/>
    <w:rsid w:val="00A24037"/>
    <w:rsid w:val="00A246BF"/>
    <w:rsid w:val="00A32184"/>
    <w:rsid w:val="00A34041"/>
    <w:rsid w:val="00A44D53"/>
    <w:rsid w:val="00A44F4B"/>
    <w:rsid w:val="00A45052"/>
    <w:rsid w:val="00A7105C"/>
    <w:rsid w:val="00A7245B"/>
    <w:rsid w:val="00A72A7F"/>
    <w:rsid w:val="00A74F66"/>
    <w:rsid w:val="00A77155"/>
    <w:rsid w:val="00A8175D"/>
    <w:rsid w:val="00A90D25"/>
    <w:rsid w:val="00A96FB2"/>
    <w:rsid w:val="00AA21C5"/>
    <w:rsid w:val="00AC3CFE"/>
    <w:rsid w:val="00AD57E1"/>
    <w:rsid w:val="00AE325C"/>
    <w:rsid w:val="00AE5C66"/>
    <w:rsid w:val="00AF11AD"/>
    <w:rsid w:val="00AF13E9"/>
    <w:rsid w:val="00AF3A13"/>
    <w:rsid w:val="00AF56B8"/>
    <w:rsid w:val="00B120D8"/>
    <w:rsid w:val="00B23058"/>
    <w:rsid w:val="00B41945"/>
    <w:rsid w:val="00B45459"/>
    <w:rsid w:val="00B530AB"/>
    <w:rsid w:val="00B562B2"/>
    <w:rsid w:val="00B629CD"/>
    <w:rsid w:val="00B70D85"/>
    <w:rsid w:val="00B767C1"/>
    <w:rsid w:val="00B84847"/>
    <w:rsid w:val="00B90543"/>
    <w:rsid w:val="00BA2262"/>
    <w:rsid w:val="00BB4BCE"/>
    <w:rsid w:val="00BB5B0F"/>
    <w:rsid w:val="00BD3F21"/>
    <w:rsid w:val="00BD64D1"/>
    <w:rsid w:val="00BE0D67"/>
    <w:rsid w:val="00BF4B1F"/>
    <w:rsid w:val="00C00846"/>
    <w:rsid w:val="00C12195"/>
    <w:rsid w:val="00C12854"/>
    <w:rsid w:val="00C149FD"/>
    <w:rsid w:val="00C248C0"/>
    <w:rsid w:val="00C302D3"/>
    <w:rsid w:val="00C336A1"/>
    <w:rsid w:val="00C533EB"/>
    <w:rsid w:val="00C54B7A"/>
    <w:rsid w:val="00C62F08"/>
    <w:rsid w:val="00C67F85"/>
    <w:rsid w:val="00C80D68"/>
    <w:rsid w:val="00C818AC"/>
    <w:rsid w:val="00C968D1"/>
    <w:rsid w:val="00CA6A63"/>
    <w:rsid w:val="00CB19EC"/>
    <w:rsid w:val="00CC4938"/>
    <w:rsid w:val="00D00BA2"/>
    <w:rsid w:val="00D049CA"/>
    <w:rsid w:val="00D1749D"/>
    <w:rsid w:val="00D2013F"/>
    <w:rsid w:val="00D23B8D"/>
    <w:rsid w:val="00D33970"/>
    <w:rsid w:val="00D3533E"/>
    <w:rsid w:val="00D4510B"/>
    <w:rsid w:val="00D60923"/>
    <w:rsid w:val="00D660BC"/>
    <w:rsid w:val="00D7424A"/>
    <w:rsid w:val="00D77C94"/>
    <w:rsid w:val="00D93303"/>
    <w:rsid w:val="00D95ABE"/>
    <w:rsid w:val="00D96F02"/>
    <w:rsid w:val="00DB6F65"/>
    <w:rsid w:val="00DB78A5"/>
    <w:rsid w:val="00DC380A"/>
    <w:rsid w:val="00DC52CA"/>
    <w:rsid w:val="00DD1A2A"/>
    <w:rsid w:val="00DD479E"/>
    <w:rsid w:val="00DE19EE"/>
    <w:rsid w:val="00DE390D"/>
    <w:rsid w:val="00DE3C53"/>
    <w:rsid w:val="00DF300A"/>
    <w:rsid w:val="00DF794E"/>
    <w:rsid w:val="00E076B1"/>
    <w:rsid w:val="00E121FF"/>
    <w:rsid w:val="00E130DD"/>
    <w:rsid w:val="00E1370F"/>
    <w:rsid w:val="00E13D51"/>
    <w:rsid w:val="00E17E87"/>
    <w:rsid w:val="00E2110B"/>
    <w:rsid w:val="00E234E4"/>
    <w:rsid w:val="00E301F6"/>
    <w:rsid w:val="00E40546"/>
    <w:rsid w:val="00E509B0"/>
    <w:rsid w:val="00E7130A"/>
    <w:rsid w:val="00EA06FB"/>
    <w:rsid w:val="00EA23E7"/>
    <w:rsid w:val="00EA45D6"/>
    <w:rsid w:val="00EA636F"/>
    <w:rsid w:val="00EB0FAA"/>
    <w:rsid w:val="00EB32A6"/>
    <w:rsid w:val="00EB3ED8"/>
    <w:rsid w:val="00EE6444"/>
    <w:rsid w:val="00F0019A"/>
    <w:rsid w:val="00F16CAB"/>
    <w:rsid w:val="00F16DEF"/>
    <w:rsid w:val="00F21170"/>
    <w:rsid w:val="00F21E5D"/>
    <w:rsid w:val="00F31039"/>
    <w:rsid w:val="00F37A74"/>
    <w:rsid w:val="00F50A88"/>
    <w:rsid w:val="00F55CE8"/>
    <w:rsid w:val="00F85077"/>
    <w:rsid w:val="00F929CA"/>
    <w:rsid w:val="00F96F13"/>
    <w:rsid w:val="00FA00CD"/>
    <w:rsid w:val="00FA123D"/>
    <w:rsid w:val="00FB233B"/>
    <w:rsid w:val="00FB304D"/>
    <w:rsid w:val="00FC446E"/>
    <w:rsid w:val="00FC5F35"/>
    <w:rsid w:val="00FD1BAA"/>
    <w:rsid w:val="00FE29FE"/>
    <w:rsid w:val="00FE5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3E51C"/>
  <w15:docId w15:val="{E6630515-D810-4AD0-8589-F7FBE213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076B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A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36F"/>
  </w:style>
  <w:style w:type="paragraph" w:styleId="Stopka">
    <w:name w:val="footer"/>
    <w:basedOn w:val="Normalny"/>
    <w:link w:val="StopkaZnak"/>
    <w:uiPriority w:val="99"/>
    <w:unhideWhenUsed/>
    <w:rsid w:val="00EA63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36F"/>
  </w:style>
  <w:style w:type="paragraph" w:styleId="Tekstdymka">
    <w:name w:val="Balloon Text"/>
    <w:basedOn w:val="Normalny"/>
    <w:link w:val="TekstdymkaZnak"/>
    <w:uiPriority w:val="99"/>
    <w:semiHidden/>
    <w:unhideWhenUsed/>
    <w:rsid w:val="00790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C90"/>
    <w:rPr>
      <w:rFonts w:ascii="Tahoma" w:hAnsi="Tahoma" w:cs="Tahoma"/>
      <w:sz w:val="16"/>
      <w:szCs w:val="16"/>
    </w:rPr>
  </w:style>
  <w:style w:type="paragraph" w:customStyle="1" w:styleId="Style2">
    <w:name w:val="Style 2"/>
    <w:uiPriority w:val="99"/>
    <w:rsid w:val="00790C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table" w:styleId="Tabela-Siatka">
    <w:name w:val="Table Grid"/>
    <w:basedOn w:val="Standardowy"/>
    <w:uiPriority w:val="59"/>
    <w:rsid w:val="00F16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622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622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622D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22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22D3"/>
    <w:rPr>
      <w:b/>
      <w:bCs/>
      <w:sz w:val="20"/>
      <w:szCs w:val="20"/>
    </w:rPr>
  </w:style>
  <w:style w:type="paragraph" w:customStyle="1" w:styleId="Akapitzlist1">
    <w:name w:val="Akapit z listą1"/>
    <w:basedOn w:val="Normalny"/>
    <w:rsid w:val="00791E8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3F28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3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EAC04-73A3-41AD-9119-C5688B1B1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1505</Words>
  <Characters>9034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Rusowicz Grzegorz</dc:creator>
  <cp:keywords/>
  <dc:description/>
  <cp:lastModifiedBy>Kruszyńska Lucyna</cp:lastModifiedBy>
  <cp:revision>8</cp:revision>
  <cp:lastPrinted>2019-09-23T09:50:00Z</cp:lastPrinted>
  <dcterms:created xsi:type="dcterms:W3CDTF">2026-02-23T13:18:00Z</dcterms:created>
  <dcterms:modified xsi:type="dcterms:W3CDTF">2026-03-03T11:30:00Z</dcterms:modified>
</cp:coreProperties>
</file>